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385E" w14:textId="5E2A8559" w:rsidR="00320653" w:rsidRDefault="00050536" w:rsidP="00320653">
      <w:pPr>
        <w:spacing w:after="0"/>
        <w:jc w:val="center"/>
      </w:pPr>
      <w:r>
        <w:rPr>
          <w:noProof/>
        </w:rPr>
        <w:drawing>
          <wp:inline distT="0" distB="0" distL="0" distR="0" wp14:anchorId="204A9780" wp14:editId="68A2E01D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653">
        <w:rPr>
          <w:rFonts w:ascii="Times New Roman" w:hAnsi="Times New Roman"/>
          <w:b/>
        </w:rPr>
        <w:t xml:space="preserve">WYMAGANIA EDUKACYJNE Z </w:t>
      </w:r>
      <w:r w:rsidR="00320653">
        <w:rPr>
          <w:rFonts w:ascii="Times New Roman" w:hAnsi="Times New Roman"/>
          <w:b/>
          <w:u w:val="single"/>
        </w:rPr>
        <w:t>JĘZYKA NIEMIECKIEGO</w:t>
      </w:r>
      <w:r w:rsidR="00320653">
        <w:rPr>
          <w:rFonts w:ascii="Times New Roman" w:hAnsi="Times New Roman"/>
          <w:b/>
        </w:rPr>
        <w:t xml:space="preserve">  NIEZBĘDNE DO UZYSKANIA PRZEZ UCZNIA</w:t>
      </w:r>
    </w:p>
    <w:p w14:paraId="2FA32E37" w14:textId="77777777" w:rsidR="00320653" w:rsidRDefault="00320653" w:rsidP="00320653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 xml:space="preserve">A. ABRAMCZYK ,,Program nauczania języka niemieckiego w liceum ogólnokształcącym i technikum. Kształtowanie kompetencji kluczowych na lekcjach języka niemieckiego (III.2) ” </w:t>
      </w:r>
    </w:p>
    <w:p w14:paraId="2230B312" w14:textId="77777777" w:rsidR="00320653" w:rsidRDefault="00320653" w:rsidP="0032065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41529121" w14:textId="77777777" w:rsidR="00320653" w:rsidRDefault="00320653" w:rsidP="00320653">
      <w:pPr>
        <w:spacing w:after="0"/>
        <w:jc w:val="center"/>
        <w:rPr>
          <w:rFonts w:ascii="Times New Roman" w:hAnsi="Times New Roman"/>
          <w:b/>
        </w:rPr>
      </w:pPr>
    </w:p>
    <w:p w14:paraId="179685CB" w14:textId="77777777" w:rsidR="00320653" w:rsidRDefault="00320653" w:rsidP="003206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805"/>
        <w:gridCol w:w="2811"/>
        <w:gridCol w:w="2976"/>
        <w:gridCol w:w="2551"/>
        <w:gridCol w:w="1985"/>
      </w:tblGrid>
      <w:tr w:rsidR="00320653" w14:paraId="1BD16AD2" w14:textId="77777777" w:rsidTr="00FA5C21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7851" w14:textId="6131767B" w:rsidR="00320653" w:rsidRDefault="00320653" w:rsidP="00FA5C2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klasy: 2C gr. 2</w:t>
            </w:r>
          </w:p>
          <w:p w14:paraId="41EF7E69" w14:textId="77777777" w:rsidR="00320653" w:rsidRDefault="00320653" w:rsidP="00FA5C2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653" w14:paraId="1EDAEFAC" w14:textId="77777777" w:rsidTr="00FA5C21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CA9D" w14:textId="77777777" w:rsidR="00320653" w:rsidRDefault="00320653" w:rsidP="00FA5C2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1598B816" w14:textId="77777777" w:rsidR="00320653" w:rsidRDefault="00320653" w:rsidP="00FA5C2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53" w14:paraId="7AECB4C2" w14:textId="77777777" w:rsidTr="00FA5C21"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0295E7E" w14:textId="77777777" w:rsidR="00320653" w:rsidRPr="002F101E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E1AECC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9FA627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259F3BD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14:paraId="68C7F9E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ACA04D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329106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2967779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163C7D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BF5E00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2A0B92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320653" w14:paraId="3D1AF2CD" w14:textId="77777777" w:rsidTr="00FA5C21"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DF664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46633F3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14:paraId="687C9B6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14:paraId="0F63E09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5ABF6F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12D5F9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4B89D6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97BAD8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8BCA22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7A4AB8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354FDD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E9BB40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655E82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8C58F0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LEKSYKA</w:t>
            </w:r>
          </w:p>
          <w:p w14:paraId="58B7ECD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305073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2F3659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E8BF3D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A16779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AF6B8B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6183A3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A7F0B2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6DACA3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28CF9B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555023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942501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00876D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FC3540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37B15B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3FCD56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594055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A9EDA6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B2CEFB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5F6157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CA1DD4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8B2DA6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071E47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C562F1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158CC3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69E109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8EEA7A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6A279C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2258A8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54107D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AD7451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F821F6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DFAA38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360635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3CFA64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02B731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DEB567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86182B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FDFFAF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EAB01B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16E71B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50E8E2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A70E30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7C29AD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FBA604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C0D470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46AEEA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553247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1AB876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C75886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3FDB98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7C3EE3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295F92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E84838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CB749A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E927E6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508790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118F21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50D2F2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5D7E01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5BC86C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C8C6C5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22642B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0D9538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C66F421" w14:textId="77777777" w:rsidR="00320653" w:rsidRPr="008C58F0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GRAMATYKA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4B080E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24E4C3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0CE2D8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38B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AA8AB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14:paraId="4E976ED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2842B1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14:paraId="4375C3E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7EA729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83B626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93BB95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43419B2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ucznia ma wynikać ze stopnia przyswojenia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przez niego treści wynikających z podstawy programowej.</w:t>
            </w:r>
          </w:p>
          <w:p w14:paraId="46EA7752" w14:textId="77777777" w:rsidR="00320653" w:rsidRDefault="00320653" w:rsidP="00FA5C2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2BF04F3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320653" w14:paraId="668D3CC2" w14:textId="77777777" w:rsidTr="00FA5C21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DE180CF" w14:textId="77777777" w:rsidR="00320653" w:rsidRDefault="00320653" w:rsidP="00FA5C21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F1752F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CD7092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085F55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21762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14:paraId="54BE797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A4640D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31D38A" w14:textId="77777777" w:rsidR="00320653" w:rsidRDefault="00320653" w:rsidP="00FA5C21">
            <w:pPr>
              <w:widowControl w:val="0"/>
            </w:pPr>
          </w:p>
        </w:tc>
      </w:tr>
      <w:tr w:rsidR="00320653" w14:paraId="76CA8B9D" w14:textId="77777777" w:rsidTr="00FA5C21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360C055" w14:textId="77777777" w:rsidR="00320653" w:rsidRDefault="00320653" w:rsidP="00FA5C21">
            <w:pPr>
              <w:widowControl w:val="0"/>
            </w:pPr>
          </w:p>
        </w:tc>
        <w:tc>
          <w:tcPr>
            <w:tcW w:w="11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5F43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Formy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powitań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i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pożegnań</w:t>
            </w:r>
            <w:proofErr w:type="spellEnd"/>
          </w:p>
          <w:p w14:paraId="65B653C5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przedmiotów szkolnych</w:t>
            </w:r>
          </w:p>
          <w:p w14:paraId="1EB8A2E1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Nazwy dni tygodnia</w:t>
            </w:r>
          </w:p>
          <w:p w14:paraId="2C4D6450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czynności na lekcji</w:t>
            </w:r>
          </w:p>
          <w:p w14:paraId="300E0AFC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wyposażenia sali lekcyjnej</w:t>
            </w:r>
          </w:p>
          <w:p w14:paraId="25C828AF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przyborów szkolnych</w:t>
            </w:r>
          </w:p>
          <w:p w14:paraId="0ACD91D3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przekąsek i napojów</w:t>
            </w:r>
          </w:p>
          <w:p w14:paraId="0B6013BD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7FE1E318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typowe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dla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17D1FAB8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14:paraId="6D8C2701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34C13A1D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73DF41F9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potraw i napojów</w:t>
            </w:r>
          </w:p>
          <w:p w14:paraId="56F2ECAF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406EDFE6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78904ABA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14:paraId="528FA90C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14:paraId="6C55055A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14BB3F4A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6E77BB71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025EDBC9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0C2259B5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1CD82443" w14:textId="77777777" w:rsidR="00320653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14:paraId="2AF3EEF4" w14:textId="77777777" w:rsidR="00320653" w:rsidRPr="00C04087" w:rsidRDefault="00320653" w:rsidP="00320653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lastRenderedPageBreak/>
              <w:t>Nazwy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środków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transport</w:t>
            </w:r>
          </w:p>
          <w:p w14:paraId="6B22E250" w14:textId="77777777" w:rsidR="00320653" w:rsidRPr="00E32336" w:rsidRDefault="00320653" w:rsidP="00FA5C21">
            <w:pPr>
              <w:pStyle w:val="Zawartotabeli"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34510D30" w14:textId="77777777" w:rsidR="00320653" w:rsidRPr="00C04087" w:rsidRDefault="00320653" w:rsidP="00320653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miejsc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mieście</w:t>
            </w:r>
            <w:proofErr w:type="spellEnd"/>
          </w:p>
          <w:p w14:paraId="2473BEE2" w14:textId="77777777" w:rsidR="00320653" w:rsidRPr="00E32336" w:rsidRDefault="00320653" w:rsidP="00FA5C21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076EB2C8" w14:textId="77777777" w:rsidR="00320653" w:rsidRPr="00C04087" w:rsidRDefault="00320653" w:rsidP="00320653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sz w:val="16"/>
                <w:szCs w:val="16"/>
              </w:rPr>
              <w:t>Słownictwo służące do opisu drogi</w:t>
            </w:r>
          </w:p>
          <w:p w14:paraId="3CCD4B7E" w14:textId="77777777" w:rsidR="00320653" w:rsidRPr="00E32336" w:rsidRDefault="00320653" w:rsidP="00FA5C21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2AD5FA64" w14:textId="77777777" w:rsidR="00320653" w:rsidRPr="00C04087" w:rsidRDefault="00320653" w:rsidP="00320653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Zjawiska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atmosferyczne</w:t>
            </w:r>
            <w:proofErr w:type="spellEnd"/>
          </w:p>
          <w:p w14:paraId="6DF38B18" w14:textId="77777777" w:rsidR="00320653" w:rsidRPr="00E32336" w:rsidRDefault="00320653" w:rsidP="00FA5C21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332BFD79" w14:textId="77777777" w:rsidR="00320653" w:rsidRPr="00C04087" w:rsidRDefault="00320653" w:rsidP="00320653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Pory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roku</w:t>
            </w:r>
            <w:proofErr w:type="spellEnd"/>
          </w:p>
          <w:p w14:paraId="39A7D835" w14:textId="77777777" w:rsidR="00320653" w:rsidRPr="00E32336" w:rsidRDefault="00320653" w:rsidP="00FA5C21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771E4D81" w14:textId="77777777" w:rsidR="00320653" w:rsidRPr="00E32336" w:rsidRDefault="00320653" w:rsidP="00320653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krajobrazu</w:t>
            </w:r>
            <w:proofErr w:type="spellEnd"/>
          </w:p>
          <w:p w14:paraId="60904F6A" w14:textId="77777777" w:rsidR="00320653" w:rsidRDefault="00320653" w:rsidP="00FA5C21">
            <w:pPr>
              <w:pStyle w:val="Zawartotabeli"/>
              <w:widowControl w:val="0"/>
              <w:ind w:left="72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B437199" w14:textId="77777777" w:rsidR="00320653" w:rsidRPr="00457074" w:rsidRDefault="00320653" w:rsidP="00FA5C2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569B721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Liczby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1–100</w:t>
            </w:r>
          </w:p>
          <w:p w14:paraId="43A31779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sein</w:t>
            </w:r>
            <w:proofErr w:type="spellEnd"/>
          </w:p>
          <w:p w14:paraId="62C8566B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haben</w:t>
            </w:r>
            <w:proofErr w:type="spellEnd"/>
          </w:p>
          <w:p w14:paraId="3AA8426E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Tworzenie pytań o rozstrzygnięcie i pytań szczegółowych</w:t>
            </w:r>
          </w:p>
          <w:p w14:paraId="64093D97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i zaimki osobowe w mianowniku</w:t>
            </w:r>
          </w:p>
          <w:p w14:paraId="518CBC92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Użycie rodzajnika określonego i nieokreślonego</w:t>
            </w:r>
          </w:p>
          <w:p w14:paraId="1F2B0A67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w bierniku</w:t>
            </w:r>
          </w:p>
          <w:p w14:paraId="513AD155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Odmiana czasowników regularnych w czasie teraźniejszym</w:t>
            </w:r>
          </w:p>
          <w:p w14:paraId="587D8165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powyżej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100</w:t>
            </w:r>
          </w:p>
          <w:p w14:paraId="61D9DF86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7E60FDBB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möchte</w:t>
            </w:r>
            <w:proofErr w:type="spellEnd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-</w:t>
            </w:r>
          </w:p>
          <w:p w14:paraId="69F2D7E8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2451CB8E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  <w:proofErr w:type="spellEnd"/>
          </w:p>
          <w:p w14:paraId="70FACC1E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Czasowniki zwrotne</w:t>
            </w:r>
          </w:p>
          <w:p w14:paraId="60758A51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  <w:proofErr w:type="spellEnd"/>
          </w:p>
          <w:p w14:paraId="1848232A" w14:textId="77777777" w:rsidR="00320653" w:rsidRPr="00C04087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  <w:p w14:paraId="2279BEA7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Odmiana czasowników nieregularnych (wymiana samogłoski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3393CF94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14:paraId="488F4279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  <w:proofErr w:type="spellEnd"/>
          </w:p>
          <w:p w14:paraId="3AF5F067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08146E19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12D05DEC" w14:textId="77777777" w:rsidR="00320653" w:rsidRPr="00457074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5EAFD9FC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1B4A7BAE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1377819A" w14:textId="77777777" w:rsidR="00320653" w:rsidRPr="00457074" w:rsidRDefault="00320653" w:rsidP="00320653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6AB3BE0B" w14:textId="77777777" w:rsidR="00320653" w:rsidRDefault="00320653" w:rsidP="00320653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14:paraId="0C8EA8AE" w14:textId="77777777" w:rsidR="00320653" w:rsidRPr="00C04087" w:rsidRDefault="00320653" w:rsidP="00320653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Stopniowanie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przymiotników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przysłówków</w:t>
            </w:r>
            <w:proofErr w:type="spellEnd"/>
          </w:p>
          <w:p w14:paraId="57E9D847" w14:textId="77777777" w:rsidR="00320653" w:rsidRPr="00E32336" w:rsidRDefault="00320653" w:rsidP="00FA5C21">
            <w:pPr>
              <w:pStyle w:val="Zawartotabeli"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411AF70E" w14:textId="77777777" w:rsidR="00320653" w:rsidRPr="00E32336" w:rsidRDefault="00320653" w:rsidP="00320653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Tryb</w:t>
            </w:r>
            <w:proofErr w:type="spellEnd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rozkazujący</w:t>
            </w:r>
            <w:proofErr w:type="spellEnd"/>
          </w:p>
          <w:p w14:paraId="4284B71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6FDEFD" w14:textId="77777777" w:rsidR="00320653" w:rsidRDefault="00320653" w:rsidP="00FA5C21">
            <w:pPr>
              <w:widowControl w:val="0"/>
            </w:pPr>
          </w:p>
        </w:tc>
      </w:tr>
      <w:tr w:rsidR="00320653" w14:paraId="383DD395" w14:textId="77777777" w:rsidTr="00FA5C21">
        <w:trPr>
          <w:trHeight w:val="283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35B020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56A2B2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50631C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9AFE15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7B64250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DBC1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14:paraId="7A556E8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14:paraId="3A7E4FB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C5FB13" w14:textId="77777777" w:rsidR="00320653" w:rsidRDefault="00320653" w:rsidP="00FA5C21">
            <w:pPr>
              <w:widowControl w:val="0"/>
            </w:pPr>
          </w:p>
        </w:tc>
      </w:tr>
      <w:tr w:rsidR="00320653" w14:paraId="6C4A5A39" w14:textId="77777777" w:rsidTr="00FA5C21">
        <w:trPr>
          <w:trHeight w:val="1755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6EAC02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6D9E3B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001DDF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</w:t>
            </w:r>
          </w:p>
          <w:p w14:paraId="72AE0C1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A12149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pojedyncze pytania w formie zdań</w:t>
            </w:r>
          </w:p>
          <w:p w14:paraId="42AC96A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21D896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722CCF0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C0EB8E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1BD73CE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B48F18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20</w:t>
            </w:r>
          </w:p>
          <w:p w14:paraId="28662F3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32F32A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o ulubiony przedmiot szkolny: </w:t>
            </w:r>
          </w:p>
          <w:p w14:paraId="74B6A49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- Mein Lieblingsfach ist …</w:t>
            </w:r>
          </w:p>
          <w:p w14:paraId="1DD59ED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de-DE" w:eastAsia="ar-SA"/>
              </w:rPr>
              <w:t xml:space="preserve">-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… finde ich interessant.</w:t>
            </w:r>
          </w:p>
          <w:p w14:paraId="273C1B97" w14:textId="77777777" w:rsidR="00320653" w:rsidRPr="00DE1550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47FB362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dotyczące przebiegu lekcji, np. </w:t>
            </w:r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Was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macht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ihr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 in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Musik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?</w:t>
            </w:r>
            <w:r w:rsidRPr="00DE1550"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  <w:t xml:space="preserve"> </w:t>
            </w:r>
          </w:p>
          <w:p w14:paraId="0B58C518" w14:textId="77777777" w:rsidR="00320653" w:rsidRPr="00DE1550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678DDE2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4890F72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C6683B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pytania o wyposażenie sali lekcyjnej</w:t>
            </w:r>
          </w:p>
          <w:p w14:paraId="03D7B03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48FF26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152B9F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DB46E06" w14:textId="77777777" w:rsidR="00320653" w:rsidRPr="00F95112" w:rsidRDefault="00320653" w:rsidP="00FA5C21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0DEDD8B7" w14:textId="77777777" w:rsidR="00320653" w:rsidRPr="00F6653C" w:rsidRDefault="00320653" w:rsidP="00FA5C21">
            <w:pPr>
              <w:pStyle w:val="Zawartotabeli"/>
              <w:widowControl w:val="0"/>
            </w:pPr>
            <w:r w:rsidRPr="00F6653C">
              <w:rPr>
                <w:rFonts w:ascii="Verdana" w:hAnsi="Verdana" w:cs="Verdana"/>
                <w:sz w:val="16"/>
                <w:szCs w:val="16"/>
              </w:rPr>
              <w:t>•</w:t>
            </w:r>
            <w:r w:rsidRPr="00F6653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6653C"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proofErr w:type="spellStart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>heute</w:t>
            </w:r>
            <w:proofErr w:type="spellEnd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>morgen</w:t>
            </w:r>
            <w:proofErr w:type="spellEnd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F6653C">
              <w:rPr>
                <w:rFonts w:ascii="Verdana" w:hAnsi="Verdana" w:cs="Verdana"/>
                <w:i/>
                <w:sz w:val="16"/>
                <w:szCs w:val="16"/>
              </w:rPr>
              <w:t>gestern</w:t>
            </w:r>
            <w:proofErr w:type="spellEnd"/>
          </w:p>
          <w:p w14:paraId="789F93C2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1CF46AEC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67B69382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przynależność (zna i stosuje zaimki dzierżawcze,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może mylić odmianę względem rodzaju rzeczownika)</w:t>
            </w:r>
          </w:p>
          <w:p w14:paraId="6245CFC5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2B40A7D6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6A738C7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  <w:p w14:paraId="6DE0954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BCAF19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3A4494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09C5E4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9D9545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186185A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606100BF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0466873E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6C5EFF8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jeść i pić</w:t>
            </w:r>
          </w:p>
          <w:p w14:paraId="137EE6F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66F7FA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80EF0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35FA73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79E5BDD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113735A8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0E1237FD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6BFAA31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  <w:p w14:paraId="094FED2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A49700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E5C3A6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339442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6F96C7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9C3875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D2D157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59C3FE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64D69EC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42E5621E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74F1FB80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024A5F34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miejsca, może mieć trudności z prawidłowa odmianą rodzajników po przyimkach, ale zna i stosuje poprawne przyimki</w:t>
            </w:r>
          </w:p>
          <w:p w14:paraId="7A33118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  <w:p w14:paraId="143528E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66E752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690B66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8B25C7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D92334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CC5C96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ACDB2B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04D0472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i uroczystości </w:t>
            </w:r>
          </w:p>
          <w:p w14:paraId="35B06294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4AC2A773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289EBEE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  <w:p w14:paraId="6D0E220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23CEB7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6213A2D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• Pisze pocztówkę z wakacji, mając do dyspozycji gotowe zwroty i zdania</w:t>
            </w:r>
          </w:p>
          <w:p w14:paraId="43C187F2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</w:p>
          <w:p w14:paraId="72892035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Krótko opisuje miejsce, czas i długość pobytu, stosując podstawowe słownictwo</w:t>
            </w:r>
          </w:p>
          <w:p w14:paraId="11A59488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83FE1E0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Dokonuje porównania dwóch rzeczy lub osób zgodnie z podanym schematem</w:t>
            </w:r>
          </w:p>
          <w:p w14:paraId="65C9184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EB4533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16E8A05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C417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 i innych</w:t>
            </w:r>
          </w:p>
          <w:p w14:paraId="6F49130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16AE90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Konstruuje wiadomość</w:t>
            </w:r>
          </w:p>
          <w:p w14:paraId="5D79848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9DE45F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7F2E4E5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E817D3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38AD4D4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B7A22E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100</w:t>
            </w:r>
          </w:p>
          <w:p w14:paraId="479B26F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633444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Pisze ogłoszenie</w:t>
            </w:r>
          </w:p>
          <w:p w14:paraId="17CF0A2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CC509A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Wyraża opinię na temat przedmiotów szkolnych</w:t>
            </w:r>
          </w:p>
          <w:p w14:paraId="2E1122B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26CA90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7D9E663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0C4F81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Opowiada o wyposażeniu sali lekcyjnej</w:t>
            </w:r>
          </w:p>
          <w:p w14:paraId="5F6D902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93FD1D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0618B8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933A2B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CF7636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9AD8DC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2260FF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93E974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13E228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7BFADE6" w14:textId="77777777" w:rsidR="00320653" w:rsidRPr="00F95112" w:rsidRDefault="00320653" w:rsidP="00FA5C21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2F7F1903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39EF545E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2D84708B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4CDE4888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0691608D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przynależność (np.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czegoś do kogoś)</w:t>
            </w:r>
          </w:p>
          <w:p w14:paraId="1231BE38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195B1847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56BF1C88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7CB664D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  <w:p w14:paraId="7C47B1B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578E3F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9CF312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C9DB9FA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59F47B9E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13374766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4ABAD63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7CB8E4B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C2BB13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33AC91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140B0EC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39D03177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03067302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2976BFDC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4BAB343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upodobaniach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muzycznych</w:t>
            </w:r>
          </w:p>
          <w:p w14:paraId="01FFE66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137840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9D1666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1533891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00ADEBC5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2B3A96EB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01BC919D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3A2AE3A7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obowiązków domowych</w:t>
            </w:r>
          </w:p>
          <w:p w14:paraId="1A6C54ED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4902D35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  <w:p w14:paraId="0C71FF1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C5379A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96E0DB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E1246AF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6E2E696F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058FBA91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75F50E3C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  <w:p w14:paraId="5530118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1D3A17" w14:textId="77777777" w:rsidR="00320653" w:rsidRDefault="00320653" w:rsidP="00FA5C21">
            <w:pPr>
              <w:widowControl w:val="0"/>
            </w:pPr>
          </w:p>
        </w:tc>
      </w:tr>
      <w:tr w:rsidR="00320653" w14:paraId="2CF04E46" w14:textId="77777777" w:rsidTr="00FA5C21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741CB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07D800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9A467C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132E06B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7C4C15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023A3A8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EE3A2D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Pyta o cenę: Was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…?</w:t>
            </w:r>
          </w:p>
          <w:p w14:paraId="4DEBA1A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3A531F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Podaje cenę: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… </w:t>
            </w:r>
            <w:proofErr w:type="spellStart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 …</w:t>
            </w:r>
          </w:p>
          <w:p w14:paraId="537B010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30E39F7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769995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192C2A7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4E6525B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1964B03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46C882B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154CBAA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3BA11CF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EE00A9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4030FC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4824094" w14:textId="77777777" w:rsidR="00320653" w:rsidRPr="00F95112" w:rsidRDefault="00320653" w:rsidP="00FA5C21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73F4596F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Zna i stosuje zwroty:</w:t>
            </w:r>
          </w:p>
          <w:p w14:paraId="0017F835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Wiederholen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Sie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bitte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!</w:t>
            </w:r>
          </w:p>
          <w:p w14:paraId="3299A68D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</w:p>
          <w:p w14:paraId="4B9749E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  <w:p w14:paraId="05FA68B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728F6FB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03BCE33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0066AACD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7DB335D0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Gehen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wir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Kino?</w:t>
            </w:r>
          </w:p>
          <w:p w14:paraId="5F24675F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Ja,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gerne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129E84A7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Tut mir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leid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. Ich kann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nicht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6653A5AD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zamówienie w lokalu: </w:t>
            </w:r>
          </w:p>
          <w:p w14:paraId="3207C1B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Ich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6E9FDB4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05AC236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37D74D4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59BCB0B3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36D3B24C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726BDD55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dein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Hobby?</w:t>
            </w:r>
          </w:p>
          <w:p w14:paraId="2F16E9E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sport, który uprawia</w:t>
            </w:r>
          </w:p>
          <w:p w14:paraId="1D18560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9A82D5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3E05FA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1C2B64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5D894F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0D8B92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542ED3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3927893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14:paraId="452857F9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37C3CA9E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6D40DD19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6C6EEFC8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Udziela rad, jaki prezent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wybrać – składa propozycję:</w:t>
            </w:r>
          </w:p>
          <w:p w14:paraId="76F1B47A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31A5B105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3C84DAAB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4FC5A165" w14:textId="77777777" w:rsidR="00320653" w:rsidRDefault="00320653" w:rsidP="00FA5C2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6BCD8046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Udziela i zasięga informacji, jakim środkiem komunikacji dotrzeć do celu</w:t>
            </w:r>
          </w:p>
          <w:p w14:paraId="45BEDC70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61B9AD1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Proponuje wybór środka lokomocji</w:t>
            </w:r>
          </w:p>
          <w:p w14:paraId="2C0F0D82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885F5F0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drogę</w:t>
            </w:r>
          </w:p>
          <w:p w14:paraId="2638DD7E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E95F46D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Udziela informacji, jak dojść do celu, stosując podstawowe zwroty: </w:t>
            </w:r>
            <w:proofErr w:type="spellStart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geradeaus</w:t>
            </w:r>
            <w:proofErr w:type="spellEnd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rechts</w:t>
            </w:r>
            <w:proofErr w:type="spellEnd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links</w:t>
            </w:r>
            <w:proofErr w:type="spellEnd"/>
            <w:r w:rsidRPr="00F6653C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 …</w:t>
            </w:r>
          </w:p>
          <w:p w14:paraId="09CEE8A5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1BFBCE9" w14:textId="77777777" w:rsidR="00320653" w:rsidRDefault="00320653" w:rsidP="00FA5C21">
            <w:pPr>
              <w:pStyle w:val="Zawartotabeli"/>
              <w:widowControl w:val="0"/>
            </w:pPr>
            <w:r w:rsidRPr="00F6653C">
              <w:rPr>
                <w:rFonts w:ascii="Verdana" w:eastAsiaTheme="minorHAnsi" w:hAnsi="Verdana" w:cstheme="minorBidi"/>
                <w:sz w:val="16"/>
                <w:szCs w:val="16"/>
              </w:rPr>
              <w:t xml:space="preserve">• Udziela informacji o pogodzie, stosując ogólnikowe opisy: </w:t>
            </w:r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es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ist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warm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 /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kalt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, es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regnet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 /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regnet</w:t>
            </w:r>
            <w:proofErr w:type="spellEnd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F6653C">
              <w:rPr>
                <w:rFonts w:ascii="Verdana" w:eastAsiaTheme="minorHAnsi" w:hAnsi="Verdana" w:cstheme="minorBidi"/>
                <w:i/>
                <w:sz w:val="16"/>
                <w:szCs w:val="16"/>
              </w:rPr>
              <w:t>nicht</w:t>
            </w:r>
            <w:proofErr w:type="spellEnd"/>
          </w:p>
          <w:p w14:paraId="13BF0E9D" w14:textId="77777777" w:rsidR="00320653" w:rsidRPr="004650C1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3A059F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59A7B2F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14:paraId="118998F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66BD9FB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4BF25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3245A07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42AE88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samopoczucie i udziela informacji o samopoczuciu</w:t>
            </w:r>
          </w:p>
          <w:p w14:paraId="6D26517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</w:pPr>
          </w:p>
          <w:p w14:paraId="7210095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6C43109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3E1584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Przeprowadza wywiady z innymi osobami</w:t>
            </w:r>
          </w:p>
          <w:p w14:paraId="5704CF1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E89BF1B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cenę i podaje cenę</w:t>
            </w:r>
          </w:p>
          <w:p w14:paraId="3575648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39E29F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Robi zakupy w sklepiku szkolnym</w:t>
            </w:r>
          </w:p>
          <w:p w14:paraId="15BBE46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4364C4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21A6D6F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1AE50308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5EB21D3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wytłumaczenie nieznanego słowa</w:t>
            </w:r>
          </w:p>
          <w:p w14:paraId="7218134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0A9A45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712E4D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AE1E546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72567B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10A08DE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902F781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21DDD4F3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563F33E2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Odrzuca propozycję i uzasadnia odmowę</w:t>
            </w:r>
          </w:p>
          <w:p w14:paraId="51B65B7D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5BE0A3F3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53FE7D7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napojów</w:t>
            </w:r>
          </w:p>
          <w:p w14:paraId="651F1B8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571300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24CC97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6D9F8B5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1326F1C0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58151CDA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  <w:p w14:paraId="3D00C9B0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2462D64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94847F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4FDCB7D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7743E72" w14:textId="77777777" w:rsidR="00320653" w:rsidRDefault="00320653" w:rsidP="00FA5C2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018C728F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</w:p>
          <w:p w14:paraId="041394F2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45B5D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35E121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AE7F4A9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0FA1D31C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Doradza lub odradza przy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wyborze prezentu, uzasadnia wybór</w:t>
            </w:r>
          </w:p>
          <w:p w14:paraId="4E2C993C" w14:textId="77777777" w:rsidR="00320653" w:rsidRDefault="00320653" w:rsidP="00FA5C21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1FFF7841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  <w:p w14:paraId="26B506D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9D44CE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0974237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5D3FAF8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04FBE68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Udziela i zasięga rady, jakim środkiem dotrzeć do celu</w:t>
            </w:r>
          </w:p>
          <w:p w14:paraId="2E486C1B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B6816DC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Negocjuje wybór środka lokomocji</w:t>
            </w:r>
          </w:p>
          <w:p w14:paraId="5341C199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CACF5F5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drogę</w:t>
            </w:r>
          </w:p>
          <w:p w14:paraId="326476A5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3286C16" w14:textId="77777777" w:rsidR="00320653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Udziela informacji, jak dojść </w:t>
            </w: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do celu, stosując różnorodne środki językowe </w:t>
            </w:r>
          </w:p>
          <w:p w14:paraId="50C76128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BE71B38" w14:textId="77777777" w:rsidR="00320653" w:rsidRPr="00F6653C" w:rsidRDefault="00320653" w:rsidP="00FA5C21">
            <w:pPr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6653C"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pogodę i udziela informacji o pogodzie</w:t>
            </w:r>
          </w:p>
          <w:p w14:paraId="3C0BE519" w14:textId="77777777" w:rsidR="00320653" w:rsidRDefault="00320653" w:rsidP="00FA5C2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60BAF0" w14:textId="77777777" w:rsidR="00320653" w:rsidRDefault="00320653" w:rsidP="00FA5C21">
            <w:pPr>
              <w:widowControl w:val="0"/>
            </w:pPr>
          </w:p>
        </w:tc>
      </w:tr>
    </w:tbl>
    <w:p w14:paraId="19F7990A" w14:textId="77777777" w:rsidR="00320653" w:rsidRDefault="00320653" w:rsidP="00320653">
      <w:pPr>
        <w:spacing w:after="0"/>
        <w:jc w:val="center"/>
        <w:rPr>
          <w:rFonts w:ascii="Times New Roman" w:hAnsi="Times New Roman"/>
          <w:b/>
        </w:rPr>
      </w:pPr>
    </w:p>
    <w:p w14:paraId="4AB6E4A8" w14:textId="77777777" w:rsidR="00320653" w:rsidRDefault="00320653" w:rsidP="00320653">
      <w:pPr>
        <w:spacing w:after="0"/>
        <w:jc w:val="center"/>
        <w:rPr>
          <w:rFonts w:ascii="Times New Roman" w:hAnsi="Times New Roman"/>
          <w:b/>
        </w:rPr>
      </w:pPr>
    </w:p>
    <w:p w14:paraId="656EDA92" w14:textId="77777777" w:rsidR="00320653" w:rsidRDefault="00320653" w:rsidP="00320653">
      <w:pPr>
        <w:spacing w:after="0"/>
        <w:jc w:val="center"/>
        <w:rPr>
          <w:rFonts w:ascii="Times New Roman" w:hAnsi="Times New Roman"/>
          <w:b/>
        </w:rPr>
      </w:pPr>
    </w:p>
    <w:p w14:paraId="68C3EF33" w14:textId="77777777" w:rsidR="00320653" w:rsidRDefault="00320653" w:rsidP="00320653">
      <w:pPr>
        <w:spacing w:after="0"/>
        <w:jc w:val="center"/>
        <w:rPr>
          <w:rFonts w:ascii="Times New Roman" w:hAnsi="Times New Roman"/>
          <w:b/>
        </w:rPr>
      </w:pPr>
    </w:p>
    <w:p w14:paraId="3FBC6167" w14:textId="77777777" w:rsidR="00320653" w:rsidRDefault="00320653" w:rsidP="00320653">
      <w:pPr>
        <w:spacing w:after="0"/>
        <w:jc w:val="center"/>
        <w:rPr>
          <w:rFonts w:ascii="Times New Roman" w:hAnsi="Times New Roman"/>
          <w:b/>
        </w:rPr>
      </w:pPr>
    </w:p>
    <w:p w14:paraId="38F17925" w14:textId="77777777" w:rsidR="00320653" w:rsidRPr="00F6653C" w:rsidRDefault="00320653" w:rsidP="00320653">
      <w:pPr>
        <w:rPr>
          <w:color w:val="00B050"/>
        </w:rPr>
      </w:pPr>
    </w:p>
    <w:p w14:paraId="3833F8D1" w14:textId="77777777" w:rsidR="00000532" w:rsidRDefault="00000532"/>
    <w:sectPr w:rsidR="0000053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1BF2"/>
    <w:multiLevelType w:val="multilevel"/>
    <w:tmpl w:val="A1D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8310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71"/>
    <w:rsid w:val="00000532"/>
    <w:rsid w:val="00050536"/>
    <w:rsid w:val="00320653"/>
    <w:rsid w:val="00D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7AC"/>
  <w15:chartTrackingRefBased/>
  <w15:docId w15:val="{1CD0160F-87A4-4FFD-AE13-81F26594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653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3206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1710</Words>
  <Characters>10265</Characters>
  <Application>Microsoft Office Word</Application>
  <DocSecurity>0</DocSecurity>
  <Lines>85</Lines>
  <Paragraphs>23</Paragraphs>
  <ScaleCrop>false</ScaleCrop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Kozal</dc:creator>
  <cp:keywords/>
  <dc:description/>
  <cp:lastModifiedBy>Agata Kozal</cp:lastModifiedBy>
  <cp:revision>3</cp:revision>
  <dcterms:created xsi:type="dcterms:W3CDTF">2022-09-06T13:17:00Z</dcterms:created>
  <dcterms:modified xsi:type="dcterms:W3CDTF">2022-09-06T13:18:00Z</dcterms:modified>
</cp:coreProperties>
</file>