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A8CC5" w14:textId="4BC195DD" w:rsidR="0002172C" w:rsidRPr="003B3F31" w:rsidRDefault="001D4E52" w:rsidP="003B3F31">
      <w:pPr>
        <w:rPr>
          <w:rFonts w:cstheme="minorHAnsi"/>
          <w:sz w:val="20"/>
          <w:szCs w:val="20"/>
        </w:rPr>
      </w:pPr>
      <w:r w:rsidRPr="003B3F31">
        <w:rPr>
          <w:rFonts w:cstheme="minorHAnsi"/>
          <w:sz w:val="20"/>
          <w:szCs w:val="20"/>
        </w:rPr>
        <w:t>Stanisław Barańczak</w:t>
      </w:r>
    </w:p>
    <w:p w14:paraId="5C9F2350" w14:textId="601AA0B5" w:rsidR="001D4E52" w:rsidRPr="003B3F31" w:rsidRDefault="001D4E52" w:rsidP="003B3F31">
      <w:pPr>
        <w:rPr>
          <w:rFonts w:cstheme="minorHAnsi"/>
          <w:sz w:val="20"/>
          <w:szCs w:val="20"/>
        </w:rPr>
      </w:pPr>
    </w:p>
    <w:p w14:paraId="78942820" w14:textId="6B822C16" w:rsidR="001D4E52" w:rsidRPr="003B3F31" w:rsidRDefault="001D4E52" w:rsidP="003B3F31">
      <w:pPr>
        <w:rPr>
          <w:rFonts w:cstheme="minorHAnsi"/>
          <w:b/>
          <w:bCs/>
          <w:sz w:val="20"/>
          <w:szCs w:val="20"/>
        </w:rPr>
      </w:pPr>
      <w:r w:rsidRPr="003B3F31">
        <w:rPr>
          <w:rFonts w:cstheme="minorHAnsi"/>
          <w:b/>
          <w:bCs/>
          <w:sz w:val="20"/>
          <w:szCs w:val="20"/>
        </w:rPr>
        <w:t>Spójrzmy prawdzie w oczy</w:t>
      </w:r>
    </w:p>
    <w:p w14:paraId="7785CA60" w14:textId="30A60F6D" w:rsidR="001D4E52" w:rsidRPr="001D4E52" w:rsidRDefault="001D4E52" w:rsidP="003B3F31">
      <w:pPr>
        <w:shd w:val="clear" w:color="auto" w:fill="FFFFFF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1D4E52">
        <w:rPr>
          <w:rFonts w:eastAsia="Times New Roman" w:cstheme="minorHAnsi"/>
          <w:color w:val="222222"/>
          <w:sz w:val="20"/>
          <w:szCs w:val="20"/>
          <w:lang w:eastAsia="pl-PL"/>
        </w:rPr>
        <w:t>Spójrzmy prawdzie w oczy: w nieobecne</w:t>
      </w:r>
      <w:r w:rsidRPr="001D4E52">
        <w:rPr>
          <w:rFonts w:eastAsia="Times New Roman" w:cstheme="minorHAnsi"/>
          <w:color w:val="222222"/>
          <w:sz w:val="20"/>
          <w:szCs w:val="20"/>
          <w:lang w:eastAsia="pl-PL"/>
        </w:rPr>
        <w:br/>
        <w:t>oczy potrąconego przypadkowo</w:t>
      </w:r>
      <w:r w:rsidRPr="001D4E52">
        <w:rPr>
          <w:rFonts w:eastAsia="Times New Roman" w:cstheme="minorHAnsi"/>
          <w:color w:val="222222"/>
          <w:sz w:val="20"/>
          <w:szCs w:val="20"/>
          <w:lang w:eastAsia="pl-PL"/>
        </w:rPr>
        <w:br/>
        <w:t>przechodnia z podniesionym kołnierzem; w stężałe</w:t>
      </w:r>
      <w:r w:rsidRPr="001D4E52">
        <w:rPr>
          <w:rFonts w:eastAsia="Times New Roman" w:cstheme="minorHAnsi"/>
          <w:color w:val="222222"/>
          <w:sz w:val="20"/>
          <w:szCs w:val="20"/>
          <w:lang w:eastAsia="pl-PL"/>
        </w:rPr>
        <w:br/>
        <w:t>oczy wzniesione ku tablicy z odjazdami</w:t>
      </w:r>
      <w:r w:rsidRPr="001D4E52">
        <w:rPr>
          <w:rFonts w:eastAsia="Times New Roman" w:cstheme="minorHAnsi"/>
          <w:color w:val="222222"/>
          <w:sz w:val="20"/>
          <w:szCs w:val="20"/>
          <w:lang w:eastAsia="pl-PL"/>
        </w:rPr>
        <w:br/>
        <w:t>dalekobieżnych pociągów; w krótkowzroczne</w:t>
      </w:r>
      <w:r w:rsidRPr="001D4E52">
        <w:rPr>
          <w:rFonts w:eastAsia="Times New Roman" w:cstheme="minorHAnsi"/>
          <w:color w:val="222222"/>
          <w:sz w:val="20"/>
          <w:szCs w:val="20"/>
          <w:lang w:eastAsia="pl-PL"/>
        </w:rPr>
        <w:br/>
        <w:t>oczy wpatrzone z bliska w gazetowy petit;</w:t>
      </w:r>
      <w:r w:rsidRPr="001D4E52">
        <w:rPr>
          <w:rFonts w:eastAsia="Times New Roman" w:cstheme="minorHAnsi"/>
          <w:color w:val="222222"/>
          <w:sz w:val="20"/>
          <w:szCs w:val="20"/>
          <w:lang w:eastAsia="pl-PL"/>
        </w:rPr>
        <w:br/>
        <w:t>w oczy pośpiesznie obmywane rankiem</w:t>
      </w:r>
      <w:r w:rsidRPr="001D4E52">
        <w:rPr>
          <w:rFonts w:eastAsia="Times New Roman" w:cstheme="minorHAnsi"/>
          <w:color w:val="222222"/>
          <w:sz w:val="20"/>
          <w:szCs w:val="20"/>
          <w:lang w:eastAsia="pl-PL"/>
        </w:rPr>
        <w:br/>
        <w:t>z nieposłusznego snu, pośpiesznie ocierane</w:t>
      </w:r>
      <w:r w:rsidRPr="001D4E52">
        <w:rPr>
          <w:rFonts w:eastAsia="Times New Roman" w:cstheme="minorHAnsi"/>
          <w:color w:val="222222"/>
          <w:sz w:val="20"/>
          <w:szCs w:val="20"/>
          <w:lang w:eastAsia="pl-PL"/>
        </w:rPr>
        <w:br/>
        <w:t>za dnia z łez nieposłusznych, pośpiesznie</w:t>
      </w:r>
      <w:r w:rsidRPr="001D4E52">
        <w:rPr>
          <w:rFonts w:eastAsia="Times New Roman" w:cstheme="minorHAnsi"/>
          <w:color w:val="222222"/>
          <w:sz w:val="20"/>
          <w:szCs w:val="20"/>
          <w:lang w:eastAsia="pl-PL"/>
        </w:rPr>
        <w:br/>
        <w:t>zakrywane monetami, bo śmierć także jest</w:t>
      </w:r>
      <w:r w:rsidRPr="001D4E52">
        <w:rPr>
          <w:rFonts w:eastAsia="Times New Roman" w:cstheme="minorHAnsi"/>
          <w:color w:val="222222"/>
          <w:sz w:val="20"/>
          <w:szCs w:val="20"/>
          <w:lang w:eastAsia="pl-PL"/>
        </w:rPr>
        <w:br/>
        <w:t>nieposłuszna, zbyt śpiesznie gna w ślepy zaułek</w:t>
      </w:r>
      <w:r w:rsidRPr="001D4E52">
        <w:rPr>
          <w:rFonts w:eastAsia="Times New Roman" w:cstheme="minorHAnsi"/>
          <w:color w:val="222222"/>
          <w:sz w:val="20"/>
          <w:szCs w:val="20"/>
          <w:lang w:eastAsia="pl-PL"/>
        </w:rPr>
        <w:br/>
        <w:t>oczodołów; więc dajmy z siebie wszystko</w:t>
      </w:r>
      <w:r w:rsidRPr="001D4E52">
        <w:rPr>
          <w:rFonts w:eastAsia="Times New Roman" w:cstheme="minorHAnsi"/>
          <w:color w:val="222222"/>
          <w:sz w:val="20"/>
          <w:szCs w:val="20"/>
          <w:lang w:eastAsia="pl-PL"/>
        </w:rPr>
        <w:br/>
        <w:t>na własność tym spojrzeniom, stańmy na wysokości</w:t>
      </w:r>
      <w:r w:rsidRPr="001D4E52">
        <w:rPr>
          <w:rFonts w:eastAsia="Times New Roman" w:cstheme="minorHAnsi"/>
          <w:color w:val="222222"/>
          <w:sz w:val="20"/>
          <w:szCs w:val="20"/>
          <w:lang w:eastAsia="pl-PL"/>
        </w:rPr>
        <w:br/>
        <w:t>oczu, jak napis kredą na murze, odważmy si</w:t>
      </w:r>
      <w:r w:rsidR="00AD245D" w:rsidRPr="003B3F31">
        <w:rPr>
          <w:rFonts w:eastAsia="Times New Roman" w:cstheme="minorHAnsi"/>
          <w:color w:val="222222"/>
          <w:sz w:val="20"/>
          <w:szCs w:val="20"/>
          <w:lang w:eastAsia="pl-PL"/>
        </w:rPr>
        <w:t>ę</w:t>
      </w:r>
      <w:r w:rsidRPr="001D4E52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spojrzeć</w:t>
      </w:r>
      <w:r w:rsidRPr="001D4E52">
        <w:rPr>
          <w:rFonts w:eastAsia="Times New Roman" w:cstheme="minorHAnsi"/>
          <w:color w:val="222222"/>
          <w:sz w:val="20"/>
          <w:szCs w:val="20"/>
          <w:lang w:eastAsia="pl-PL"/>
        </w:rPr>
        <w:br/>
        <w:t>prawdzie w te szare oczy, których z nas nie spuszcza,</w:t>
      </w:r>
      <w:r w:rsidRPr="001D4E52">
        <w:rPr>
          <w:rFonts w:eastAsia="Times New Roman" w:cstheme="minorHAnsi"/>
          <w:color w:val="222222"/>
          <w:sz w:val="20"/>
          <w:szCs w:val="20"/>
          <w:lang w:eastAsia="pl-PL"/>
        </w:rPr>
        <w:br/>
        <w:t>które są wszędzie, wbite w chodnik pod stopami,</w:t>
      </w:r>
      <w:r w:rsidRPr="001D4E52">
        <w:rPr>
          <w:rFonts w:eastAsia="Times New Roman" w:cstheme="minorHAnsi"/>
          <w:color w:val="222222"/>
          <w:sz w:val="20"/>
          <w:szCs w:val="20"/>
          <w:lang w:eastAsia="pl-PL"/>
        </w:rPr>
        <w:br/>
        <w:t>wlepione w afisz i utkwione w chmurach;</w:t>
      </w:r>
      <w:r w:rsidRPr="001D4E52">
        <w:rPr>
          <w:rFonts w:eastAsia="Times New Roman" w:cstheme="minorHAnsi"/>
          <w:color w:val="222222"/>
          <w:sz w:val="20"/>
          <w:szCs w:val="20"/>
          <w:lang w:eastAsia="pl-PL"/>
        </w:rPr>
        <w:br/>
        <w:t>a choćby się pod nami nigdy nie ugięły</w:t>
      </w:r>
      <w:r w:rsidRPr="001D4E52">
        <w:rPr>
          <w:rFonts w:eastAsia="Times New Roman" w:cstheme="minorHAnsi"/>
          <w:color w:val="222222"/>
          <w:sz w:val="20"/>
          <w:szCs w:val="20"/>
          <w:lang w:eastAsia="pl-PL"/>
        </w:rPr>
        <w:br/>
        <w:t>nogi, to jedno będzie nas umiało rzucić</w:t>
      </w:r>
      <w:r w:rsidRPr="001D4E52">
        <w:rPr>
          <w:rFonts w:eastAsia="Times New Roman" w:cstheme="minorHAnsi"/>
          <w:color w:val="222222"/>
          <w:sz w:val="20"/>
          <w:szCs w:val="20"/>
          <w:lang w:eastAsia="pl-PL"/>
        </w:rPr>
        <w:br/>
        <w:t>na kolana.</w:t>
      </w:r>
    </w:p>
    <w:p w14:paraId="62B1BCFC" w14:textId="5C166EDA" w:rsidR="001D4E52" w:rsidRPr="003B3F31" w:rsidRDefault="001D4E52" w:rsidP="003B3F31">
      <w:pPr>
        <w:rPr>
          <w:rFonts w:eastAsia="Times New Roman" w:cstheme="minorHAnsi"/>
          <w:sz w:val="20"/>
          <w:szCs w:val="20"/>
          <w:lang w:eastAsia="pl-PL"/>
        </w:rPr>
      </w:pPr>
    </w:p>
    <w:p w14:paraId="63A78FB6" w14:textId="49CB15CF" w:rsidR="001D4E52" w:rsidRPr="001D4E52" w:rsidRDefault="001D4E52" w:rsidP="003B3F31">
      <w:pPr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3B3F31">
        <w:rPr>
          <w:rFonts w:eastAsia="Times New Roman" w:cstheme="minorHAnsi"/>
          <w:b/>
          <w:bCs/>
          <w:sz w:val="20"/>
          <w:szCs w:val="20"/>
          <w:lang w:eastAsia="pl-PL"/>
        </w:rPr>
        <w:t>Pan tu nie stał</w:t>
      </w:r>
    </w:p>
    <w:p w14:paraId="5637C93D" w14:textId="0F107853" w:rsidR="001D4E52" w:rsidRPr="003B3F31" w:rsidRDefault="001D4E52" w:rsidP="003B3F31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 w:rsidRPr="003B3F31">
        <w:rPr>
          <w:rFonts w:cstheme="minorHAnsi"/>
          <w:color w:val="222222"/>
          <w:sz w:val="20"/>
          <w:szCs w:val="20"/>
          <w:shd w:val="clear" w:color="auto" w:fill="FFFFFF"/>
        </w:rPr>
        <w:t>Pan tu nie stał, zwracam panu uwagę,</w:t>
      </w:r>
      <w:r w:rsidRPr="003B3F31">
        <w:rPr>
          <w:rFonts w:cstheme="minorHAnsi"/>
          <w:color w:val="222222"/>
          <w:sz w:val="20"/>
          <w:szCs w:val="20"/>
        </w:rPr>
        <w:br/>
      </w:r>
      <w:r w:rsidRPr="003B3F31">
        <w:rPr>
          <w:rFonts w:cstheme="minorHAnsi"/>
          <w:color w:val="222222"/>
          <w:sz w:val="20"/>
          <w:szCs w:val="20"/>
          <w:shd w:val="clear" w:color="auto" w:fill="FFFFFF"/>
        </w:rPr>
        <w:t>że nigdy nie stał pan za nami</w:t>
      </w:r>
      <w:r w:rsidRPr="003B3F31">
        <w:rPr>
          <w:rFonts w:cstheme="minorHAnsi"/>
          <w:color w:val="222222"/>
          <w:sz w:val="20"/>
          <w:szCs w:val="20"/>
        </w:rPr>
        <w:br/>
      </w:r>
      <w:r w:rsidRPr="003B3F31">
        <w:rPr>
          <w:rFonts w:cstheme="minorHAnsi"/>
          <w:color w:val="222222"/>
          <w:sz w:val="20"/>
          <w:szCs w:val="20"/>
          <w:shd w:val="clear" w:color="auto" w:fill="FFFFFF"/>
        </w:rPr>
        <w:t>murem, na stanowisku naszym też</w:t>
      </w:r>
      <w:r w:rsidRPr="003B3F31">
        <w:rPr>
          <w:rFonts w:cstheme="minorHAnsi"/>
          <w:color w:val="222222"/>
          <w:sz w:val="20"/>
          <w:szCs w:val="20"/>
        </w:rPr>
        <w:br/>
      </w:r>
      <w:r w:rsidRPr="003B3F31">
        <w:rPr>
          <w:rFonts w:cstheme="minorHAnsi"/>
          <w:color w:val="222222"/>
          <w:sz w:val="20"/>
          <w:szCs w:val="20"/>
          <w:shd w:val="clear" w:color="auto" w:fill="FFFFFF"/>
        </w:rPr>
        <w:t>pan nie stał, już nie mówiąc, że na naszym czele</w:t>
      </w:r>
      <w:r w:rsidRPr="003B3F31">
        <w:rPr>
          <w:rFonts w:cstheme="minorHAnsi"/>
          <w:color w:val="222222"/>
          <w:sz w:val="20"/>
          <w:szCs w:val="20"/>
        </w:rPr>
        <w:br/>
      </w:r>
      <w:r w:rsidRPr="003B3F31">
        <w:rPr>
          <w:rFonts w:cstheme="minorHAnsi"/>
          <w:color w:val="222222"/>
          <w:sz w:val="20"/>
          <w:szCs w:val="20"/>
          <w:shd w:val="clear" w:color="auto" w:fill="FFFFFF"/>
        </w:rPr>
        <w:t>nie stał pan nigdy, pan tu nie stał, panie,</w:t>
      </w:r>
      <w:r w:rsidRPr="003B3F31">
        <w:rPr>
          <w:rFonts w:cstheme="minorHAnsi"/>
          <w:color w:val="222222"/>
          <w:sz w:val="20"/>
          <w:szCs w:val="20"/>
        </w:rPr>
        <w:br/>
      </w:r>
      <w:r w:rsidRPr="003B3F31">
        <w:rPr>
          <w:rFonts w:cstheme="minorHAnsi"/>
          <w:color w:val="222222"/>
          <w:sz w:val="20"/>
          <w:szCs w:val="20"/>
          <w:shd w:val="clear" w:color="auto" w:fill="FFFFFF"/>
        </w:rPr>
        <w:t>nas na to nie stać, żeby pan tu stał</w:t>
      </w:r>
      <w:r w:rsidRPr="003B3F31">
        <w:rPr>
          <w:rFonts w:cstheme="minorHAnsi"/>
          <w:color w:val="222222"/>
          <w:sz w:val="20"/>
          <w:szCs w:val="20"/>
        </w:rPr>
        <w:br/>
      </w:r>
      <w:r w:rsidRPr="003B3F31">
        <w:rPr>
          <w:rFonts w:cstheme="minorHAnsi"/>
          <w:color w:val="222222"/>
          <w:sz w:val="20"/>
          <w:szCs w:val="20"/>
          <w:shd w:val="clear" w:color="auto" w:fill="FFFFFF"/>
        </w:rPr>
        <w:t>obiema nogami na naszej ziemi, ona stoi</w:t>
      </w:r>
      <w:r w:rsidRPr="003B3F31">
        <w:rPr>
          <w:rFonts w:cstheme="minorHAnsi"/>
          <w:color w:val="222222"/>
          <w:sz w:val="20"/>
          <w:szCs w:val="20"/>
        </w:rPr>
        <w:br/>
      </w:r>
      <w:r w:rsidRPr="003B3F31">
        <w:rPr>
          <w:rFonts w:cstheme="minorHAnsi"/>
          <w:color w:val="222222"/>
          <w:sz w:val="20"/>
          <w:szCs w:val="20"/>
          <w:shd w:val="clear" w:color="auto" w:fill="FFFFFF"/>
        </w:rPr>
        <w:t>przed panem otworem, a pan co,</w:t>
      </w:r>
      <w:r w:rsidRPr="003B3F31">
        <w:rPr>
          <w:rFonts w:cstheme="minorHAnsi"/>
          <w:color w:val="222222"/>
          <w:sz w:val="20"/>
          <w:szCs w:val="20"/>
        </w:rPr>
        <w:br/>
      </w:r>
      <w:r w:rsidRPr="003B3F31">
        <w:rPr>
          <w:rFonts w:cstheme="minorHAnsi"/>
          <w:color w:val="222222"/>
          <w:sz w:val="20"/>
          <w:szCs w:val="20"/>
          <w:shd w:val="clear" w:color="auto" w:fill="FFFFFF"/>
        </w:rPr>
        <w:t>stoi pan sobie na uboczu</w:t>
      </w:r>
      <w:r w:rsidRPr="003B3F31">
        <w:rPr>
          <w:rFonts w:cstheme="minorHAnsi"/>
          <w:color w:val="222222"/>
          <w:sz w:val="20"/>
          <w:szCs w:val="20"/>
        </w:rPr>
        <w:br/>
      </w:r>
      <w:r w:rsidRPr="003B3F31">
        <w:rPr>
          <w:rFonts w:cstheme="minorHAnsi"/>
          <w:color w:val="222222"/>
          <w:sz w:val="20"/>
          <w:szCs w:val="20"/>
          <w:shd w:val="clear" w:color="auto" w:fill="FFFFFF"/>
        </w:rPr>
        <w:t>wspólnego grobu, panie tam jest koniec,</w:t>
      </w:r>
      <w:r w:rsidRPr="003B3F31">
        <w:rPr>
          <w:rFonts w:cstheme="minorHAnsi"/>
          <w:color w:val="222222"/>
          <w:sz w:val="20"/>
          <w:szCs w:val="20"/>
        </w:rPr>
        <w:br/>
      </w:r>
      <w:r w:rsidRPr="003B3F31">
        <w:rPr>
          <w:rFonts w:cstheme="minorHAnsi"/>
          <w:color w:val="222222"/>
          <w:sz w:val="20"/>
          <w:szCs w:val="20"/>
          <w:shd w:val="clear" w:color="auto" w:fill="FFFFFF"/>
        </w:rPr>
        <w:t>nie stój pan w miejscu, nie stawiaj się pan, stawaj</w:t>
      </w:r>
      <w:r w:rsidRPr="003B3F31">
        <w:rPr>
          <w:rFonts w:cstheme="minorHAnsi"/>
          <w:color w:val="222222"/>
          <w:sz w:val="20"/>
          <w:szCs w:val="20"/>
        </w:rPr>
        <w:br/>
      </w:r>
      <w:r w:rsidRPr="003B3F31">
        <w:rPr>
          <w:rFonts w:cstheme="minorHAnsi"/>
          <w:color w:val="222222"/>
          <w:sz w:val="20"/>
          <w:szCs w:val="20"/>
          <w:shd w:val="clear" w:color="auto" w:fill="FFFFFF"/>
        </w:rPr>
        <w:t>pan w pąsach na szarym końcu, w końcu</w:t>
      </w:r>
      <w:r w:rsidRPr="003B3F31">
        <w:rPr>
          <w:rFonts w:cstheme="minorHAnsi"/>
          <w:color w:val="222222"/>
          <w:sz w:val="20"/>
          <w:szCs w:val="20"/>
        </w:rPr>
        <w:br/>
      </w:r>
      <w:r w:rsidRPr="003B3F31">
        <w:rPr>
          <w:rFonts w:cstheme="minorHAnsi"/>
          <w:color w:val="222222"/>
          <w:sz w:val="20"/>
          <w:szCs w:val="20"/>
          <w:shd w:val="clear" w:color="auto" w:fill="FFFFFF"/>
        </w:rPr>
        <w:t>znajdzie się jakieś miejsce i dla pana</w:t>
      </w:r>
    </w:p>
    <w:p w14:paraId="05E4BEA1" w14:textId="29C61E8D" w:rsidR="001D4E52" w:rsidRPr="003B3F31" w:rsidRDefault="001D4E52" w:rsidP="003B3F31">
      <w:pPr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308ED5C0" w14:textId="2AAA396D" w:rsidR="001D4E52" w:rsidRPr="003B3F31" w:rsidRDefault="001D4E52" w:rsidP="003B3F31">
      <w:pPr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</w:pPr>
      <w:r w:rsidRPr="003B3F31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Określona epoka</w:t>
      </w:r>
    </w:p>
    <w:p w14:paraId="321146E9" w14:textId="6DAA8B95" w:rsidR="001D4E52" w:rsidRPr="003B3F31" w:rsidRDefault="001D4E52" w:rsidP="003B3F31">
      <w:pPr>
        <w:rPr>
          <w:rFonts w:cstheme="minorHAnsi"/>
          <w:color w:val="666666"/>
          <w:sz w:val="20"/>
          <w:szCs w:val="20"/>
          <w:shd w:val="clear" w:color="auto" w:fill="FCFCFC"/>
        </w:rPr>
      </w:pPr>
      <w:r w:rsidRPr="003B3F31">
        <w:rPr>
          <w:rFonts w:cstheme="minorHAnsi"/>
          <w:color w:val="666666"/>
          <w:sz w:val="20"/>
          <w:szCs w:val="20"/>
          <w:shd w:val="clear" w:color="auto" w:fill="FCFCFC"/>
        </w:rPr>
        <w:t>Żyjemy w określonej epoce (odchrząknięcie) i z tego</w:t>
      </w:r>
      <w:r w:rsidRPr="003B3F31">
        <w:rPr>
          <w:rFonts w:cstheme="minorHAnsi"/>
          <w:color w:val="666666"/>
          <w:sz w:val="20"/>
          <w:szCs w:val="20"/>
        </w:rPr>
        <w:br/>
      </w:r>
      <w:r w:rsidRPr="003B3F31">
        <w:rPr>
          <w:rFonts w:cstheme="minorHAnsi"/>
          <w:color w:val="666666"/>
          <w:sz w:val="20"/>
          <w:szCs w:val="20"/>
          <w:shd w:val="clear" w:color="auto" w:fill="FCFCFC"/>
        </w:rPr>
        <w:t>trzeba sobie, nieprawda, zdać z całą jasnością.</w:t>
      </w:r>
      <w:r w:rsidRPr="003B3F31">
        <w:rPr>
          <w:rFonts w:cstheme="minorHAnsi"/>
          <w:color w:val="666666"/>
          <w:sz w:val="20"/>
          <w:szCs w:val="20"/>
        </w:rPr>
        <w:br/>
      </w:r>
      <w:r w:rsidRPr="003B3F31">
        <w:rPr>
          <w:rFonts w:cstheme="minorHAnsi"/>
          <w:color w:val="666666"/>
          <w:sz w:val="20"/>
          <w:szCs w:val="20"/>
          <w:shd w:val="clear" w:color="auto" w:fill="FCFCFC"/>
        </w:rPr>
        <w:t>Sprawę. Żyjemy w (bulgot</w:t>
      </w:r>
      <w:r w:rsidRPr="003B3F31">
        <w:rPr>
          <w:rFonts w:cstheme="minorHAnsi"/>
          <w:color w:val="666666"/>
          <w:sz w:val="20"/>
          <w:szCs w:val="20"/>
        </w:rPr>
        <w:br/>
      </w:r>
      <w:r w:rsidRPr="003B3F31">
        <w:rPr>
          <w:rFonts w:cstheme="minorHAnsi"/>
          <w:color w:val="666666"/>
          <w:sz w:val="20"/>
          <w:szCs w:val="20"/>
          <w:shd w:val="clear" w:color="auto" w:fill="FCFCFC"/>
        </w:rPr>
        <w:t>z karafki) określonej, nieprawda,</w:t>
      </w:r>
      <w:r w:rsidRPr="003B3F31">
        <w:rPr>
          <w:rFonts w:cstheme="minorHAnsi"/>
          <w:color w:val="666666"/>
          <w:sz w:val="20"/>
          <w:szCs w:val="20"/>
        </w:rPr>
        <w:br/>
      </w:r>
      <w:r w:rsidRPr="003B3F31">
        <w:rPr>
          <w:rFonts w:cstheme="minorHAnsi"/>
          <w:color w:val="666666"/>
          <w:sz w:val="20"/>
          <w:szCs w:val="20"/>
          <w:shd w:val="clear" w:color="auto" w:fill="FCFCFC"/>
        </w:rPr>
        <w:t>epoce, w epoce</w:t>
      </w:r>
      <w:r w:rsidRPr="003B3F31">
        <w:rPr>
          <w:rFonts w:cstheme="minorHAnsi"/>
          <w:color w:val="666666"/>
          <w:sz w:val="20"/>
          <w:szCs w:val="20"/>
        </w:rPr>
        <w:br/>
      </w:r>
      <w:r w:rsidRPr="003B3F31">
        <w:rPr>
          <w:rFonts w:cstheme="minorHAnsi"/>
          <w:color w:val="666666"/>
          <w:sz w:val="20"/>
          <w:szCs w:val="20"/>
          <w:shd w:val="clear" w:color="auto" w:fill="FCFCFC"/>
        </w:rPr>
        <w:t>ciągłych wysiłków na rzecz, w</w:t>
      </w:r>
      <w:r w:rsidRPr="003B3F31">
        <w:rPr>
          <w:rFonts w:cstheme="minorHAnsi"/>
          <w:color w:val="666666"/>
          <w:sz w:val="20"/>
          <w:szCs w:val="20"/>
        </w:rPr>
        <w:br/>
      </w:r>
      <w:r w:rsidRPr="003B3F31">
        <w:rPr>
          <w:rFonts w:cstheme="minorHAnsi"/>
          <w:color w:val="666666"/>
          <w:sz w:val="20"/>
          <w:szCs w:val="20"/>
          <w:shd w:val="clear" w:color="auto" w:fill="FCFCFC"/>
        </w:rPr>
        <w:t>epoce narastających i zaostrzających się i</w:t>
      </w:r>
      <w:r w:rsidRPr="003B3F31">
        <w:rPr>
          <w:rFonts w:cstheme="minorHAnsi"/>
          <w:color w:val="666666"/>
          <w:sz w:val="20"/>
          <w:szCs w:val="20"/>
        </w:rPr>
        <w:br/>
      </w:r>
      <w:r w:rsidRPr="003B3F31">
        <w:rPr>
          <w:rFonts w:cstheme="minorHAnsi"/>
          <w:color w:val="666666"/>
          <w:sz w:val="20"/>
          <w:szCs w:val="20"/>
          <w:shd w:val="clear" w:color="auto" w:fill="FCFCFC"/>
        </w:rPr>
        <w:t>tak dalej (siorbnięcie), nieprawda, konfliktów.</w:t>
      </w:r>
      <w:r w:rsidRPr="003B3F31">
        <w:rPr>
          <w:rFonts w:cstheme="minorHAnsi"/>
          <w:color w:val="666666"/>
          <w:sz w:val="20"/>
          <w:szCs w:val="20"/>
        </w:rPr>
        <w:br/>
      </w:r>
      <w:r w:rsidRPr="003B3F31">
        <w:rPr>
          <w:rFonts w:cstheme="minorHAnsi"/>
          <w:color w:val="666666"/>
          <w:sz w:val="20"/>
          <w:szCs w:val="20"/>
          <w:shd w:val="clear" w:color="auto" w:fill="FCFCFC"/>
        </w:rPr>
        <w:t>Żyjemy w określonej e (brzęk odstawianej</w:t>
      </w:r>
      <w:r w:rsidRPr="003B3F31">
        <w:rPr>
          <w:rFonts w:cstheme="minorHAnsi"/>
          <w:color w:val="666666"/>
          <w:sz w:val="20"/>
          <w:szCs w:val="20"/>
        </w:rPr>
        <w:br/>
      </w:r>
      <w:r w:rsidRPr="003B3F31">
        <w:rPr>
          <w:rFonts w:cstheme="minorHAnsi"/>
          <w:color w:val="666666"/>
          <w:sz w:val="20"/>
          <w:szCs w:val="20"/>
          <w:shd w:val="clear" w:color="auto" w:fill="FCFCFC"/>
        </w:rPr>
        <w:t xml:space="preserve">szklanki) </w:t>
      </w:r>
      <w:proofErr w:type="spellStart"/>
      <w:r w:rsidRPr="003B3F31">
        <w:rPr>
          <w:rFonts w:cstheme="minorHAnsi"/>
          <w:color w:val="666666"/>
          <w:sz w:val="20"/>
          <w:szCs w:val="20"/>
          <w:shd w:val="clear" w:color="auto" w:fill="FCFCFC"/>
        </w:rPr>
        <w:t>poce</w:t>
      </w:r>
      <w:proofErr w:type="spellEnd"/>
      <w:r w:rsidRPr="003B3F31">
        <w:rPr>
          <w:rFonts w:cstheme="minorHAnsi"/>
          <w:color w:val="666666"/>
          <w:sz w:val="20"/>
          <w:szCs w:val="20"/>
          <w:shd w:val="clear" w:color="auto" w:fill="FCFCFC"/>
        </w:rPr>
        <w:t xml:space="preserve"> i ja bym tu podkreślił,</w:t>
      </w:r>
      <w:r w:rsidRPr="003B3F31">
        <w:rPr>
          <w:rFonts w:cstheme="minorHAnsi"/>
          <w:color w:val="666666"/>
          <w:sz w:val="20"/>
          <w:szCs w:val="20"/>
        </w:rPr>
        <w:br/>
      </w:r>
      <w:r w:rsidRPr="003B3F31">
        <w:rPr>
          <w:rFonts w:cstheme="minorHAnsi"/>
          <w:color w:val="666666"/>
          <w:sz w:val="20"/>
          <w:szCs w:val="20"/>
          <w:shd w:val="clear" w:color="auto" w:fill="FCFCFC"/>
        </w:rPr>
        <w:t>nieprawda, że na tej podstawie zostaną</w:t>
      </w:r>
      <w:r w:rsidRPr="003B3F31">
        <w:rPr>
          <w:rFonts w:cstheme="minorHAnsi"/>
          <w:color w:val="666666"/>
          <w:sz w:val="20"/>
          <w:szCs w:val="20"/>
        </w:rPr>
        <w:br/>
      </w:r>
      <w:r w:rsidRPr="003B3F31">
        <w:rPr>
          <w:rFonts w:cstheme="minorHAnsi"/>
          <w:color w:val="666666"/>
          <w:sz w:val="20"/>
          <w:szCs w:val="20"/>
          <w:shd w:val="clear" w:color="auto" w:fill="FCFCFC"/>
        </w:rPr>
        <w:t>określone perspektywy, wykreślane będą</w:t>
      </w:r>
      <w:r w:rsidRPr="003B3F31">
        <w:rPr>
          <w:rFonts w:cstheme="minorHAnsi"/>
          <w:color w:val="666666"/>
          <w:sz w:val="20"/>
          <w:szCs w:val="20"/>
        </w:rPr>
        <w:br/>
      </w:r>
      <w:r w:rsidRPr="003B3F31">
        <w:rPr>
          <w:rFonts w:cstheme="minorHAnsi"/>
          <w:color w:val="666666"/>
          <w:sz w:val="20"/>
          <w:szCs w:val="20"/>
          <w:shd w:val="clear" w:color="auto" w:fill="FCFCFC"/>
        </w:rPr>
        <w:t>zdania, które nie podkreślają dostatecznie, oraz</w:t>
      </w:r>
      <w:r w:rsidRPr="003B3F31">
        <w:rPr>
          <w:rFonts w:cstheme="minorHAnsi"/>
          <w:color w:val="666666"/>
          <w:sz w:val="20"/>
          <w:szCs w:val="20"/>
        </w:rPr>
        <w:br/>
      </w:r>
      <w:r w:rsidRPr="003B3F31">
        <w:rPr>
          <w:rFonts w:cstheme="minorHAnsi"/>
          <w:color w:val="666666"/>
          <w:sz w:val="20"/>
          <w:szCs w:val="20"/>
          <w:shd w:val="clear" w:color="auto" w:fill="FCFCFC"/>
        </w:rPr>
        <w:t xml:space="preserve">przekreślone </w:t>
      </w:r>
      <w:proofErr w:type="spellStart"/>
      <w:r w:rsidRPr="003B3F31">
        <w:rPr>
          <w:rFonts w:cstheme="minorHAnsi"/>
          <w:color w:val="666666"/>
          <w:sz w:val="20"/>
          <w:szCs w:val="20"/>
          <w:shd w:val="clear" w:color="auto" w:fill="FCFCFC"/>
        </w:rPr>
        <w:t>zostana</w:t>
      </w:r>
      <w:proofErr w:type="spellEnd"/>
      <w:r w:rsidRPr="003B3F31">
        <w:rPr>
          <w:rFonts w:cstheme="minorHAnsi"/>
          <w:color w:val="666666"/>
          <w:sz w:val="20"/>
          <w:szCs w:val="20"/>
          <w:shd w:val="clear" w:color="auto" w:fill="FCFCFC"/>
        </w:rPr>
        <w:t>, nieprawda, rachuby</w:t>
      </w:r>
      <w:r w:rsidRPr="003B3F31">
        <w:rPr>
          <w:rFonts w:cstheme="minorHAnsi"/>
          <w:color w:val="666666"/>
          <w:sz w:val="20"/>
          <w:szCs w:val="20"/>
        </w:rPr>
        <w:br/>
      </w:r>
      <w:r w:rsidRPr="003B3F31">
        <w:rPr>
          <w:rFonts w:cstheme="minorHAnsi"/>
          <w:color w:val="666666"/>
          <w:sz w:val="20"/>
          <w:szCs w:val="20"/>
          <w:shd w:val="clear" w:color="auto" w:fill="FCFCFC"/>
        </w:rPr>
        <w:t>(odkaszlnięcie) tych, którzy. Kto ma pytania? Nie widzę.</w:t>
      </w:r>
      <w:r w:rsidRPr="003B3F31">
        <w:rPr>
          <w:rFonts w:cstheme="minorHAnsi"/>
          <w:color w:val="666666"/>
          <w:sz w:val="20"/>
          <w:szCs w:val="20"/>
        </w:rPr>
        <w:br/>
      </w:r>
      <w:r w:rsidRPr="003B3F31">
        <w:rPr>
          <w:rFonts w:cstheme="minorHAnsi"/>
          <w:color w:val="666666"/>
          <w:sz w:val="20"/>
          <w:szCs w:val="20"/>
          <w:shd w:val="clear" w:color="auto" w:fill="FCFCFC"/>
        </w:rPr>
        <w:t>Skoro nie widzę, widzę, że będę wyrazicielem,</w:t>
      </w:r>
      <w:r w:rsidRPr="003B3F31">
        <w:rPr>
          <w:rFonts w:cstheme="minorHAnsi"/>
          <w:color w:val="666666"/>
          <w:sz w:val="20"/>
          <w:szCs w:val="20"/>
        </w:rPr>
        <w:br/>
      </w:r>
      <w:r w:rsidRPr="003B3F31">
        <w:rPr>
          <w:rFonts w:cstheme="minorHAnsi"/>
          <w:color w:val="666666"/>
          <w:sz w:val="20"/>
          <w:szCs w:val="20"/>
          <w:shd w:val="clear" w:color="auto" w:fill="FCFCFC"/>
        </w:rPr>
        <w:t>wyrażając na zakończenie przeświadczenie, że</w:t>
      </w:r>
      <w:r w:rsidRPr="003B3F31">
        <w:rPr>
          <w:rFonts w:cstheme="minorHAnsi"/>
          <w:color w:val="666666"/>
          <w:sz w:val="20"/>
          <w:szCs w:val="20"/>
        </w:rPr>
        <w:br/>
      </w:r>
      <w:r w:rsidRPr="003B3F31">
        <w:rPr>
          <w:rFonts w:cstheme="minorHAnsi"/>
          <w:color w:val="666666"/>
          <w:sz w:val="20"/>
          <w:szCs w:val="20"/>
        </w:rPr>
        <w:lastRenderedPageBreak/>
        <w:br/>
      </w:r>
      <w:r w:rsidRPr="003B3F31">
        <w:rPr>
          <w:rFonts w:cstheme="minorHAnsi"/>
          <w:color w:val="666666"/>
          <w:sz w:val="20"/>
          <w:szCs w:val="20"/>
          <w:shd w:val="clear" w:color="auto" w:fill="FCFCFC"/>
        </w:rPr>
        <w:t>Żyjemy w określonej epoce, taka</w:t>
      </w:r>
      <w:r w:rsidRPr="003B3F31">
        <w:rPr>
          <w:rFonts w:cstheme="minorHAnsi"/>
          <w:color w:val="666666"/>
          <w:sz w:val="20"/>
          <w:szCs w:val="20"/>
        </w:rPr>
        <w:br/>
      </w:r>
      <w:r w:rsidRPr="003B3F31">
        <w:rPr>
          <w:rFonts w:cstheme="minorHAnsi"/>
          <w:color w:val="666666"/>
          <w:sz w:val="20"/>
          <w:szCs w:val="20"/>
          <w:shd w:val="clear" w:color="auto" w:fill="FCFCFC"/>
        </w:rPr>
        <w:t>jest prawda, nieprawda,</w:t>
      </w:r>
      <w:r w:rsidRPr="003B3F31">
        <w:rPr>
          <w:rFonts w:cstheme="minorHAnsi"/>
          <w:color w:val="666666"/>
          <w:sz w:val="20"/>
          <w:szCs w:val="20"/>
        </w:rPr>
        <w:br/>
      </w:r>
      <w:r w:rsidRPr="003B3F31">
        <w:rPr>
          <w:rFonts w:cstheme="minorHAnsi"/>
          <w:color w:val="666666"/>
          <w:sz w:val="20"/>
          <w:szCs w:val="20"/>
          <w:shd w:val="clear" w:color="auto" w:fill="FCFCFC"/>
        </w:rPr>
        <w:t>i innej prawdy nie ma</w:t>
      </w:r>
    </w:p>
    <w:p w14:paraId="42B9BBCE" w14:textId="65E20866" w:rsidR="00AD245D" w:rsidRPr="003B3F31" w:rsidRDefault="00AD245D" w:rsidP="003B3F31">
      <w:pPr>
        <w:rPr>
          <w:rFonts w:cstheme="minorHAnsi"/>
          <w:color w:val="666666"/>
          <w:sz w:val="20"/>
          <w:szCs w:val="20"/>
          <w:shd w:val="clear" w:color="auto" w:fill="FCFCFC"/>
        </w:rPr>
      </w:pPr>
    </w:p>
    <w:p w14:paraId="2B692605" w14:textId="7BE4560B" w:rsidR="00AD245D" w:rsidRPr="003B3F31" w:rsidRDefault="00AD245D" w:rsidP="003B3F31">
      <w:pPr>
        <w:rPr>
          <w:rFonts w:cstheme="minorHAnsi"/>
          <w:color w:val="666666"/>
          <w:sz w:val="20"/>
          <w:szCs w:val="20"/>
          <w:shd w:val="clear" w:color="auto" w:fill="FCFCFC"/>
        </w:rPr>
      </w:pPr>
    </w:p>
    <w:p w14:paraId="01C5E819" w14:textId="577841CD" w:rsidR="00AD245D" w:rsidRPr="003B3F31" w:rsidRDefault="00AD245D" w:rsidP="003B3F31">
      <w:pPr>
        <w:rPr>
          <w:rFonts w:cstheme="minorHAnsi"/>
          <w:b/>
          <w:bCs/>
          <w:color w:val="000000" w:themeColor="text1"/>
          <w:sz w:val="20"/>
          <w:szCs w:val="20"/>
          <w:shd w:val="clear" w:color="auto" w:fill="FCFCFC"/>
        </w:rPr>
      </w:pPr>
      <w:r w:rsidRPr="003B3F31">
        <w:rPr>
          <w:rFonts w:cstheme="minorHAnsi"/>
          <w:b/>
          <w:bCs/>
          <w:color w:val="000000" w:themeColor="text1"/>
          <w:sz w:val="20"/>
          <w:szCs w:val="20"/>
          <w:shd w:val="clear" w:color="auto" w:fill="FCFCFC"/>
        </w:rPr>
        <w:t>Jeżeli porcelana to wyłącznie taka:</w:t>
      </w:r>
    </w:p>
    <w:p w14:paraId="7EE6589A" w14:textId="77777777" w:rsidR="00AD245D" w:rsidRPr="00AD245D" w:rsidRDefault="00AD245D" w:rsidP="003B3F31">
      <w:pPr>
        <w:rPr>
          <w:rFonts w:eastAsia="Times New Roman" w:cstheme="minorHAnsi"/>
          <w:sz w:val="20"/>
          <w:szCs w:val="20"/>
          <w:lang w:eastAsia="pl-PL"/>
        </w:rPr>
      </w:pPr>
      <w:r w:rsidRPr="00AD245D">
        <w:rPr>
          <w:rFonts w:eastAsia="Times New Roman" w:cstheme="minorHAnsi"/>
          <w:color w:val="666666"/>
          <w:sz w:val="20"/>
          <w:szCs w:val="20"/>
          <w:shd w:val="clear" w:color="auto" w:fill="FCFCFC"/>
          <w:lang w:eastAsia="pl-PL"/>
        </w:rPr>
        <w:t>Jeżeli porcelana to wyłącznie taka</w:t>
      </w:r>
      <w:r w:rsidRPr="00AD245D">
        <w:rPr>
          <w:rFonts w:eastAsia="Times New Roman" w:cstheme="minorHAnsi"/>
          <w:color w:val="666666"/>
          <w:sz w:val="20"/>
          <w:szCs w:val="20"/>
          <w:lang w:eastAsia="pl-PL"/>
        </w:rPr>
        <w:br/>
      </w:r>
      <w:r w:rsidRPr="00AD245D">
        <w:rPr>
          <w:rFonts w:eastAsia="Times New Roman" w:cstheme="minorHAnsi"/>
          <w:color w:val="666666"/>
          <w:sz w:val="20"/>
          <w:szCs w:val="20"/>
          <w:shd w:val="clear" w:color="auto" w:fill="FCFCFC"/>
          <w:lang w:eastAsia="pl-PL"/>
        </w:rPr>
        <w:t>Której nie żal pod butem tragarza lub gąsienicą czołgu,</w:t>
      </w:r>
      <w:r w:rsidRPr="00AD245D">
        <w:rPr>
          <w:rFonts w:eastAsia="Times New Roman" w:cstheme="minorHAnsi"/>
          <w:color w:val="666666"/>
          <w:sz w:val="20"/>
          <w:szCs w:val="20"/>
          <w:lang w:eastAsia="pl-PL"/>
        </w:rPr>
        <w:br/>
      </w:r>
      <w:r w:rsidRPr="00AD245D">
        <w:rPr>
          <w:rFonts w:eastAsia="Times New Roman" w:cstheme="minorHAnsi"/>
          <w:color w:val="666666"/>
          <w:sz w:val="20"/>
          <w:szCs w:val="20"/>
          <w:shd w:val="clear" w:color="auto" w:fill="FCFCFC"/>
          <w:lang w:eastAsia="pl-PL"/>
        </w:rPr>
        <w:t>Jeżeli fotel, to niezbyt wygodny, tak aby</w:t>
      </w:r>
      <w:r w:rsidRPr="00AD245D">
        <w:rPr>
          <w:rFonts w:eastAsia="Times New Roman" w:cstheme="minorHAnsi"/>
          <w:color w:val="666666"/>
          <w:sz w:val="20"/>
          <w:szCs w:val="20"/>
          <w:lang w:eastAsia="pl-PL"/>
        </w:rPr>
        <w:br/>
      </w:r>
      <w:r w:rsidRPr="00AD245D">
        <w:rPr>
          <w:rFonts w:eastAsia="Times New Roman" w:cstheme="minorHAnsi"/>
          <w:color w:val="666666"/>
          <w:sz w:val="20"/>
          <w:szCs w:val="20"/>
          <w:shd w:val="clear" w:color="auto" w:fill="FCFCFC"/>
          <w:lang w:eastAsia="pl-PL"/>
        </w:rPr>
        <w:t>Nie było przykro podnieść się i odejść;</w:t>
      </w:r>
      <w:r w:rsidRPr="00AD245D">
        <w:rPr>
          <w:rFonts w:eastAsia="Times New Roman" w:cstheme="minorHAnsi"/>
          <w:color w:val="666666"/>
          <w:sz w:val="20"/>
          <w:szCs w:val="20"/>
          <w:lang w:eastAsia="pl-PL"/>
        </w:rPr>
        <w:br/>
      </w:r>
      <w:r w:rsidRPr="00AD245D">
        <w:rPr>
          <w:rFonts w:eastAsia="Times New Roman" w:cstheme="minorHAnsi"/>
          <w:color w:val="666666"/>
          <w:sz w:val="20"/>
          <w:szCs w:val="20"/>
          <w:shd w:val="clear" w:color="auto" w:fill="FCFCFC"/>
          <w:lang w:eastAsia="pl-PL"/>
        </w:rPr>
        <w:t>Jeżeli odzież, to tyle, ile można unieść w walizce,</w:t>
      </w:r>
      <w:r w:rsidRPr="00AD245D">
        <w:rPr>
          <w:rFonts w:eastAsia="Times New Roman" w:cstheme="minorHAnsi"/>
          <w:color w:val="666666"/>
          <w:sz w:val="20"/>
          <w:szCs w:val="20"/>
          <w:lang w:eastAsia="pl-PL"/>
        </w:rPr>
        <w:br/>
      </w:r>
      <w:r w:rsidRPr="00AD245D">
        <w:rPr>
          <w:rFonts w:eastAsia="Times New Roman" w:cstheme="minorHAnsi"/>
          <w:color w:val="666666"/>
          <w:sz w:val="20"/>
          <w:szCs w:val="20"/>
          <w:shd w:val="clear" w:color="auto" w:fill="FCFCFC"/>
          <w:lang w:eastAsia="pl-PL"/>
        </w:rPr>
        <w:t>Jeżeli książki, to te, które można unieść w pamięci,</w:t>
      </w:r>
      <w:r w:rsidRPr="00AD245D">
        <w:rPr>
          <w:rFonts w:eastAsia="Times New Roman" w:cstheme="minorHAnsi"/>
          <w:color w:val="666666"/>
          <w:sz w:val="20"/>
          <w:szCs w:val="20"/>
          <w:lang w:eastAsia="pl-PL"/>
        </w:rPr>
        <w:br/>
      </w:r>
      <w:r w:rsidRPr="00AD245D">
        <w:rPr>
          <w:rFonts w:eastAsia="Times New Roman" w:cstheme="minorHAnsi"/>
          <w:color w:val="666666"/>
          <w:sz w:val="20"/>
          <w:szCs w:val="20"/>
          <w:shd w:val="clear" w:color="auto" w:fill="FCFCFC"/>
          <w:lang w:eastAsia="pl-PL"/>
        </w:rPr>
        <w:t>Jeżeli plany, to takie, by można o nich zapomnieć</w:t>
      </w:r>
      <w:r w:rsidRPr="00AD245D">
        <w:rPr>
          <w:rFonts w:eastAsia="Times New Roman" w:cstheme="minorHAnsi"/>
          <w:color w:val="666666"/>
          <w:sz w:val="20"/>
          <w:szCs w:val="20"/>
          <w:lang w:eastAsia="pl-PL"/>
        </w:rPr>
        <w:br/>
      </w:r>
      <w:r w:rsidRPr="00AD245D">
        <w:rPr>
          <w:rFonts w:eastAsia="Times New Roman" w:cstheme="minorHAnsi"/>
          <w:color w:val="666666"/>
          <w:sz w:val="20"/>
          <w:szCs w:val="20"/>
          <w:shd w:val="clear" w:color="auto" w:fill="FCFCFC"/>
          <w:lang w:eastAsia="pl-PL"/>
        </w:rPr>
        <w:t>gdy nadejdzie czas następnej przeprowadzki</w:t>
      </w:r>
      <w:r w:rsidRPr="00AD245D">
        <w:rPr>
          <w:rFonts w:eastAsia="Times New Roman" w:cstheme="minorHAnsi"/>
          <w:color w:val="666666"/>
          <w:sz w:val="20"/>
          <w:szCs w:val="20"/>
          <w:lang w:eastAsia="pl-PL"/>
        </w:rPr>
        <w:br/>
      </w:r>
      <w:r w:rsidRPr="00AD245D">
        <w:rPr>
          <w:rFonts w:eastAsia="Times New Roman" w:cstheme="minorHAnsi"/>
          <w:color w:val="666666"/>
          <w:sz w:val="20"/>
          <w:szCs w:val="20"/>
          <w:shd w:val="clear" w:color="auto" w:fill="FCFCFC"/>
          <w:lang w:eastAsia="pl-PL"/>
        </w:rPr>
        <w:t>na inną ulicę, kontynent, etap dziejowy</w:t>
      </w:r>
      <w:r w:rsidRPr="00AD245D">
        <w:rPr>
          <w:rFonts w:eastAsia="Times New Roman" w:cstheme="minorHAnsi"/>
          <w:color w:val="666666"/>
          <w:sz w:val="20"/>
          <w:szCs w:val="20"/>
          <w:lang w:eastAsia="pl-PL"/>
        </w:rPr>
        <w:br/>
      </w:r>
      <w:r w:rsidRPr="00AD245D">
        <w:rPr>
          <w:rFonts w:eastAsia="Times New Roman" w:cstheme="minorHAnsi"/>
          <w:color w:val="666666"/>
          <w:sz w:val="20"/>
          <w:szCs w:val="20"/>
          <w:shd w:val="clear" w:color="auto" w:fill="FCFCFC"/>
          <w:lang w:eastAsia="pl-PL"/>
        </w:rPr>
        <w:t>lub świat</w:t>
      </w:r>
      <w:r w:rsidRPr="00AD245D">
        <w:rPr>
          <w:rFonts w:eastAsia="Times New Roman" w:cstheme="minorHAnsi"/>
          <w:color w:val="666666"/>
          <w:sz w:val="20"/>
          <w:szCs w:val="20"/>
          <w:lang w:eastAsia="pl-PL"/>
        </w:rPr>
        <w:br/>
      </w:r>
      <w:r w:rsidRPr="00AD245D">
        <w:rPr>
          <w:rFonts w:eastAsia="Times New Roman" w:cstheme="minorHAnsi"/>
          <w:color w:val="666666"/>
          <w:sz w:val="20"/>
          <w:szCs w:val="20"/>
          <w:lang w:eastAsia="pl-PL"/>
        </w:rPr>
        <w:br/>
      </w:r>
      <w:r w:rsidRPr="00AD245D">
        <w:rPr>
          <w:rFonts w:eastAsia="Times New Roman" w:cstheme="minorHAnsi"/>
          <w:color w:val="666666"/>
          <w:sz w:val="20"/>
          <w:szCs w:val="20"/>
          <w:shd w:val="clear" w:color="auto" w:fill="FCFCFC"/>
          <w:lang w:eastAsia="pl-PL"/>
        </w:rPr>
        <w:t>Kto ci powiedział, że wolno się przyzwyczajać?</w:t>
      </w:r>
      <w:r w:rsidRPr="00AD245D">
        <w:rPr>
          <w:rFonts w:eastAsia="Times New Roman" w:cstheme="minorHAnsi"/>
          <w:color w:val="666666"/>
          <w:sz w:val="20"/>
          <w:szCs w:val="20"/>
          <w:lang w:eastAsia="pl-PL"/>
        </w:rPr>
        <w:br/>
      </w:r>
      <w:r w:rsidRPr="00AD245D">
        <w:rPr>
          <w:rFonts w:eastAsia="Times New Roman" w:cstheme="minorHAnsi"/>
          <w:color w:val="666666"/>
          <w:sz w:val="20"/>
          <w:szCs w:val="20"/>
          <w:shd w:val="clear" w:color="auto" w:fill="FCFCFC"/>
          <w:lang w:eastAsia="pl-PL"/>
        </w:rPr>
        <w:t>Kto ci powiedział, że cokolwiek jest na zawsze?</w:t>
      </w:r>
      <w:r w:rsidRPr="00AD245D">
        <w:rPr>
          <w:rFonts w:eastAsia="Times New Roman" w:cstheme="minorHAnsi"/>
          <w:color w:val="666666"/>
          <w:sz w:val="20"/>
          <w:szCs w:val="20"/>
          <w:lang w:eastAsia="pl-PL"/>
        </w:rPr>
        <w:br/>
      </w:r>
      <w:r w:rsidRPr="00AD245D">
        <w:rPr>
          <w:rFonts w:eastAsia="Times New Roman" w:cstheme="minorHAnsi"/>
          <w:color w:val="666666"/>
          <w:sz w:val="20"/>
          <w:szCs w:val="20"/>
          <w:shd w:val="clear" w:color="auto" w:fill="FCFCFC"/>
          <w:lang w:eastAsia="pl-PL"/>
        </w:rPr>
        <w:t>Czy nikt ci nie powiedział, że nie będziesz nigdy</w:t>
      </w:r>
      <w:r w:rsidRPr="00AD245D">
        <w:rPr>
          <w:rFonts w:eastAsia="Times New Roman" w:cstheme="minorHAnsi"/>
          <w:color w:val="666666"/>
          <w:sz w:val="20"/>
          <w:szCs w:val="20"/>
          <w:lang w:eastAsia="pl-PL"/>
        </w:rPr>
        <w:br/>
      </w:r>
      <w:r w:rsidRPr="00AD245D">
        <w:rPr>
          <w:rFonts w:eastAsia="Times New Roman" w:cstheme="minorHAnsi"/>
          <w:color w:val="666666"/>
          <w:sz w:val="20"/>
          <w:szCs w:val="20"/>
          <w:shd w:val="clear" w:color="auto" w:fill="FCFCFC"/>
          <w:lang w:eastAsia="pl-PL"/>
        </w:rPr>
        <w:t>w świecie</w:t>
      </w:r>
      <w:r w:rsidRPr="00AD245D">
        <w:rPr>
          <w:rFonts w:eastAsia="Times New Roman" w:cstheme="minorHAnsi"/>
          <w:color w:val="666666"/>
          <w:sz w:val="20"/>
          <w:szCs w:val="20"/>
          <w:lang w:eastAsia="pl-PL"/>
        </w:rPr>
        <w:br/>
      </w:r>
      <w:r w:rsidRPr="00AD245D">
        <w:rPr>
          <w:rFonts w:eastAsia="Times New Roman" w:cstheme="minorHAnsi"/>
          <w:color w:val="666666"/>
          <w:sz w:val="20"/>
          <w:szCs w:val="20"/>
          <w:shd w:val="clear" w:color="auto" w:fill="FCFCFC"/>
          <w:lang w:eastAsia="pl-PL"/>
        </w:rPr>
        <w:t>czuł się jak u siebie w domu?</w:t>
      </w:r>
    </w:p>
    <w:p w14:paraId="7DD139D0" w14:textId="6061A4E1" w:rsidR="00AD245D" w:rsidRDefault="00AD245D" w:rsidP="003B3F31">
      <w:pPr>
        <w:rPr>
          <w:rFonts w:cstheme="minorHAnsi"/>
          <w:sz w:val="20"/>
          <w:szCs w:val="20"/>
        </w:rPr>
      </w:pPr>
    </w:p>
    <w:p w14:paraId="1CFF449A" w14:textId="07F77AE6" w:rsidR="003B3F31" w:rsidRDefault="003B3F31" w:rsidP="003B3F31">
      <w:pPr>
        <w:rPr>
          <w:rFonts w:cstheme="minorHAnsi"/>
          <w:sz w:val="20"/>
          <w:szCs w:val="20"/>
        </w:rPr>
      </w:pPr>
    </w:p>
    <w:p w14:paraId="78D082DC" w14:textId="77777777" w:rsidR="00070331" w:rsidRDefault="00070331" w:rsidP="00070331">
      <w:r>
        <w:t>Adam Zagajewski</w:t>
      </w:r>
    </w:p>
    <w:p w14:paraId="72392FB9" w14:textId="77777777" w:rsidR="00070331" w:rsidRDefault="00070331" w:rsidP="00070331"/>
    <w:p w14:paraId="16E8CB83" w14:textId="77777777" w:rsidR="00070331" w:rsidRPr="00916C3F" w:rsidRDefault="00070331" w:rsidP="00070331">
      <w:pPr>
        <w:rPr>
          <w:b/>
          <w:bCs/>
        </w:rPr>
      </w:pPr>
      <w:r w:rsidRPr="00916C3F">
        <w:rPr>
          <w:b/>
          <w:bCs/>
        </w:rPr>
        <w:t>Prawda</w:t>
      </w:r>
    </w:p>
    <w:p w14:paraId="7BD42B71" w14:textId="77777777" w:rsidR="00070331" w:rsidRDefault="00070331" w:rsidP="00070331">
      <w:r>
        <w:t>Wstań otwórz drzwi rozwiąż te sznury</w:t>
      </w:r>
    </w:p>
    <w:p w14:paraId="15937980" w14:textId="77777777" w:rsidR="00070331" w:rsidRDefault="00070331" w:rsidP="00070331">
      <w:r>
        <w:t>wyplącz się z sieci nerwów</w:t>
      </w:r>
    </w:p>
    <w:p w14:paraId="55A8E942" w14:textId="77777777" w:rsidR="00070331" w:rsidRDefault="00070331" w:rsidP="00070331">
      <w:r>
        <w:t>jesteś Jonaszem, który trawi wieloryba</w:t>
      </w:r>
    </w:p>
    <w:p w14:paraId="4C0966F0" w14:textId="77777777" w:rsidR="00070331" w:rsidRDefault="00070331" w:rsidP="00070331">
      <w:r>
        <w:t>Odmów podania ręki temu człowiekowi</w:t>
      </w:r>
    </w:p>
    <w:p w14:paraId="1FBED67D" w14:textId="77777777" w:rsidR="00070331" w:rsidRDefault="00070331" w:rsidP="00070331">
      <w:r>
        <w:t>wyprostuj się osusz tampon języka</w:t>
      </w:r>
    </w:p>
    <w:p w14:paraId="77372FF4" w14:textId="77777777" w:rsidR="00070331" w:rsidRDefault="00070331" w:rsidP="00070331">
      <w:r>
        <w:t>wyjdź z tego kokonu rozgarnij te błony</w:t>
      </w:r>
    </w:p>
    <w:p w14:paraId="1B37ACD6" w14:textId="77777777" w:rsidR="00070331" w:rsidRDefault="00070331" w:rsidP="00070331">
      <w:r>
        <w:t>zaczerpnij najgłębsze warstwy powietrza</w:t>
      </w:r>
    </w:p>
    <w:p w14:paraId="41EE57B2" w14:textId="77777777" w:rsidR="00070331" w:rsidRDefault="00070331" w:rsidP="00070331">
      <w:r>
        <w:t>i powoli pamiętając o regułach składni</w:t>
      </w:r>
    </w:p>
    <w:p w14:paraId="6FA72C37" w14:textId="77777777" w:rsidR="00070331" w:rsidRDefault="00070331" w:rsidP="00070331">
      <w:r>
        <w:t>powiedz prawdę do tego służysz w lewej ręce</w:t>
      </w:r>
    </w:p>
    <w:p w14:paraId="7B58310A" w14:textId="77777777" w:rsidR="00070331" w:rsidRDefault="00070331" w:rsidP="00070331">
      <w:r>
        <w:t>trzymasz miłość a w prawej nienawiść</w:t>
      </w:r>
    </w:p>
    <w:p w14:paraId="015E3E9A" w14:textId="77777777" w:rsidR="00070331" w:rsidRDefault="00070331" w:rsidP="00070331"/>
    <w:p w14:paraId="17945810" w14:textId="77777777" w:rsidR="00070331" w:rsidRDefault="00070331" w:rsidP="00070331"/>
    <w:p w14:paraId="3103278B" w14:textId="77777777" w:rsidR="00070331" w:rsidRPr="00814CCD" w:rsidRDefault="00070331" w:rsidP="00070331">
      <w:pPr>
        <w:rPr>
          <w:b/>
          <w:bCs/>
        </w:rPr>
      </w:pPr>
      <w:r w:rsidRPr="00814CCD">
        <w:rPr>
          <w:b/>
          <w:bCs/>
        </w:rPr>
        <w:t>Dwudziestoletni żołnierze</w:t>
      </w:r>
    </w:p>
    <w:p w14:paraId="6110DAA5" w14:textId="77777777" w:rsidR="00070331" w:rsidRDefault="00070331" w:rsidP="00070331">
      <w:r>
        <w:t>Nie umiałem malować, mój głos załamywał się,</w:t>
      </w:r>
    </w:p>
    <w:p w14:paraId="5EA0D7A6" w14:textId="77777777" w:rsidR="00070331" w:rsidRDefault="00070331" w:rsidP="00070331">
      <w:r>
        <w:t>nie zdałem egzaminu dojrzałości,</w:t>
      </w:r>
    </w:p>
    <w:p w14:paraId="5B7DEC72" w14:textId="77777777" w:rsidR="00070331" w:rsidRDefault="00070331" w:rsidP="00070331">
      <w:r>
        <w:t>nie mogłem zostać artystą. Przydzielono mnie</w:t>
      </w:r>
    </w:p>
    <w:p w14:paraId="08E4B5E6" w14:textId="77777777" w:rsidR="00070331" w:rsidRDefault="00070331" w:rsidP="00070331">
      <w:r>
        <w:t>do piechoty, do drugiego pułku synów</w:t>
      </w:r>
    </w:p>
    <w:p w14:paraId="4922DBEC" w14:textId="77777777" w:rsidR="00070331" w:rsidRDefault="00070331" w:rsidP="00070331">
      <w:r>
        <w:t>ojczyzny, czyściliśmy broń i słuchaliśmy</w:t>
      </w:r>
    </w:p>
    <w:p w14:paraId="595BBC62" w14:textId="77777777" w:rsidR="00070331" w:rsidRDefault="00070331" w:rsidP="00070331">
      <w:r>
        <w:t>Pokojowych przemówień, wciąż trwała wojna,</w:t>
      </w:r>
    </w:p>
    <w:p w14:paraId="2F56D8AA" w14:textId="77777777" w:rsidR="00070331" w:rsidRDefault="00070331" w:rsidP="00070331">
      <w:r>
        <w:t>Zamknięte oczy domów patrzyły na bunty</w:t>
      </w:r>
    </w:p>
    <w:p w14:paraId="31C2BC2A" w14:textId="77777777" w:rsidR="00070331" w:rsidRDefault="00070331" w:rsidP="00070331">
      <w:r>
        <w:t>Zwierząt i niekończące się procesje</w:t>
      </w:r>
    </w:p>
    <w:p w14:paraId="16B958E6" w14:textId="77777777" w:rsidR="00070331" w:rsidRDefault="00070331" w:rsidP="00070331">
      <w:r>
        <w:t>Starców ofiarnych, matka przynosiła mi</w:t>
      </w:r>
    </w:p>
    <w:p w14:paraId="5F942786" w14:textId="77777777" w:rsidR="00070331" w:rsidRDefault="00070331" w:rsidP="00070331">
      <w:r>
        <w:t>W chlebie gazety z czasów wielkiego głodu</w:t>
      </w:r>
    </w:p>
    <w:p w14:paraId="51BD33D1" w14:textId="77777777" w:rsidR="00070331" w:rsidRDefault="00070331" w:rsidP="00070331">
      <w:r>
        <w:lastRenderedPageBreak/>
        <w:t>Prawdy, chleb oddawałem kolegom, z papieru</w:t>
      </w:r>
    </w:p>
    <w:p w14:paraId="6279C798" w14:textId="77777777" w:rsidR="00070331" w:rsidRDefault="00070331" w:rsidP="00070331">
      <w:r>
        <w:t>Budowałem okręty, czekały nas wielkie</w:t>
      </w:r>
    </w:p>
    <w:p w14:paraId="74EAF6EB" w14:textId="77777777" w:rsidR="00070331" w:rsidRDefault="00070331" w:rsidP="00070331">
      <w:r>
        <w:t>Bitwy i niezamierzone zwycięstwa,</w:t>
      </w:r>
    </w:p>
    <w:p w14:paraId="750F9A5E" w14:textId="77777777" w:rsidR="00070331" w:rsidRDefault="00070331" w:rsidP="00070331">
      <w:r>
        <w:t>W nocy budził nas łoskot wozów</w:t>
      </w:r>
    </w:p>
    <w:p w14:paraId="72A1F1DF" w14:textId="77777777" w:rsidR="00070331" w:rsidRDefault="00070331" w:rsidP="00070331">
      <w:r>
        <w:t>I krzyki pijanych dowódców, byliśmy pewni,</w:t>
      </w:r>
    </w:p>
    <w:p w14:paraId="49C8DD3D" w14:textId="77777777" w:rsidR="00070331" w:rsidRDefault="00070331" w:rsidP="00070331">
      <w:r>
        <w:t>Dwudziestoletni żołnierze, że to</w:t>
      </w:r>
    </w:p>
    <w:p w14:paraId="39DC5649" w14:textId="77777777" w:rsidR="00070331" w:rsidRDefault="00070331" w:rsidP="00070331">
      <w:r>
        <w:t>Spragniona krwi nadchodzi prawdziwa armia.</w:t>
      </w:r>
    </w:p>
    <w:p w14:paraId="54E7024A" w14:textId="77777777" w:rsidR="00070331" w:rsidRDefault="00070331" w:rsidP="00070331"/>
    <w:p w14:paraId="3D4FAD92" w14:textId="77777777" w:rsidR="00070331" w:rsidRDefault="00070331" w:rsidP="00070331"/>
    <w:p w14:paraId="3C3290D0" w14:textId="77777777" w:rsidR="003B3F31" w:rsidRPr="003B3F31" w:rsidRDefault="003B3F31" w:rsidP="003B3F31">
      <w:pPr>
        <w:rPr>
          <w:rFonts w:cstheme="minorHAnsi"/>
          <w:sz w:val="20"/>
          <w:szCs w:val="20"/>
        </w:rPr>
      </w:pPr>
    </w:p>
    <w:sectPr w:rsidR="003B3F31" w:rsidRPr="003B3F31" w:rsidSect="00E951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52"/>
    <w:rsid w:val="0002172C"/>
    <w:rsid w:val="00070331"/>
    <w:rsid w:val="001D4E52"/>
    <w:rsid w:val="002250BA"/>
    <w:rsid w:val="003B3F31"/>
    <w:rsid w:val="00AD245D"/>
    <w:rsid w:val="00E9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07F6B2"/>
  <w15:chartTrackingRefBased/>
  <w15:docId w15:val="{2AD2FC82-619E-CB4E-B0CF-1AA59D92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Fijarczyk</dc:creator>
  <cp:keywords/>
  <dc:description/>
  <cp:lastModifiedBy>Magdalena Fijarczyk</cp:lastModifiedBy>
  <cp:revision>2</cp:revision>
  <dcterms:created xsi:type="dcterms:W3CDTF">2023-02-20T09:48:00Z</dcterms:created>
  <dcterms:modified xsi:type="dcterms:W3CDTF">2023-02-20T16:31:00Z</dcterms:modified>
</cp:coreProperties>
</file>