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0DF5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366F8D82" wp14:editId="7094981A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4233" w14:textId="77777777" w:rsidR="00B20C17" w:rsidRDefault="008F4EEE" w:rsidP="00F40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F401BC" w:rsidRPr="00F401BC">
        <w:rPr>
          <w:rFonts w:ascii="Times New Roman" w:hAnsi="Times New Roman" w:cs="Times New Roman"/>
          <w:b/>
          <w:sz w:val="28"/>
          <w:szCs w:val="28"/>
        </w:rPr>
        <w:t>CHEMII</w:t>
      </w:r>
      <w:r w:rsidR="00F401BC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7CB07822" w14:textId="17CCF361" w:rsidR="00F401BC" w:rsidRPr="004C36A8" w:rsidRDefault="008F4EEE" w:rsidP="004C36A8">
      <w:pPr>
        <w:pStyle w:val="NormalnyWeb"/>
        <w:spacing w:before="0" w:beforeAutospacing="0" w:after="0" w:afterAutospacing="0"/>
        <w:jc w:val="center"/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</w:t>
      </w:r>
      <w:r w:rsidR="00F401BC">
        <w:rPr>
          <w:b/>
        </w:rPr>
        <w:br/>
      </w:r>
      <w:r w:rsidR="00B5272A">
        <w:rPr>
          <w:b/>
        </w:rPr>
        <w:t>Z REALIZOWANEGO PROGRAMU NAUCZANIA</w:t>
      </w:r>
      <w:r w:rsidR="00F401BC" w:rsidRPr="00B20C17">
        <w:rPr>
          <w:i/>
          <w:sz w:val="16"/>
          <w:szCs w:val="16"/>
        </w:rPr>
        <w:t xml:space="preserve"> </w:t>
      </w:r>
    </w:p>
    <w:p w14:paraId="18FDB068" w14:textId="3135A04A" w:rsidR="00455332" w:rsidRDefault="004C36A8" w:rsidP="00F401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F401BC" w:rsidRPr="004F0FD7">
        <w:rPr>
          <w:rFonts w:ascii="Times New Roman" w:hAnsi="Times New Roman" w:cs="Times New Roman"/>
          <w:b/>
        </w:rPr>
        <w:t>LICEUM 4-LETNIE</w:t>
      </w:r>
      <w:r>
        <w:rPr>
          <w:rFonts w:ascii="Times New Roman" w:hAnsi="Times New Roman" w:cs="Times New Roman"/>
          <w:b/>
        </w:rPr>
        <w:t>)</w:t>
      </w:r>
    </w:p>
    <w:p w14:paraId="57654997" w14:textId="77777777" w:rsidR="00F401BC" w:rsidRPr="00F401BC" w:rsidRDefault="00F401BC" w:rsidP="00F401BC">
      <w:pPr>
        <w:spacing w:after="0"/>
        <w:jc w:val="center"/>
        <w:rPr>
          <w:rFonts w:ascii="Times New Roman" w:hAnsi="Times New Roman" w:cs="Times New Roman"/>
          <w:b/>
        </w:rPr>
      </w:pPr>
    </w:p>
    <w:p w14:paraId="63C50E74" w14:textId="3826466E" w:rsidR="004F0FD7" w:rsidRDefault="004F0FD7" w:rsidP="004C36A8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  <w:r w:rsidR="00257524">
        <w:rPr>
          <w:b/>
          <w:bCs/>
          <w:color w:val="auto"/>
          <w:szCs w:val="28"/>
        </w:rPr>
        <w:t xml:space="preserve">  </w:t>
      </w:r>
      <w:r w:rsidR="004C36A8">
        <w:rPr>
          <w:b/>
          <w:bCs/>
          <w:color w:val="auto"/>
          <w:szCs w:val="28"/>
        </w:rPr>
        <w:t>KLASY 2</w:t>
      </w:r>
    </w:p>
    <w:p w14:paraId="19C867DD" w14:textId="2F9CDBB6" w:rsidR="0002119F" w:rsidRPr="004C36A8" w:rsidRDefault="004C36A8" w:rsidP="004F0FD7">
      <w:pPr>
        <w:pStyle w:val="Default"/>
        <w:jc w:val="center"/>
        <w:rPr>
          <w:b/>
          <w:bCs/>
          <w:i/>
          <w:iCs/>
          <w:color w:val="auto"/>
          <w:szCs w:val="28"/>
        </w:rPr>
      </w:pPr>
      <w:r>
        <w:rPr>
          <w:b/>
          <w:bCs/>
          <w:i/>
          <w:iCs/>
          <w:color w:val="auto"/>
          <w:szCs w:val="28"/>
        </w:rPr>
        <w:t>2A, 2B, 2C, 2D, 2F</w:t>
      </w:r>
    </w:p>
    <w:p w14:paraId="52390205" w14:textId="77777777" w:rsidR="005D533A" w:rsidRDefault="005D533A" w:rsidP="00880680">
      <w:pPr>
        <w:pStyle w:val="Default"/>
        <w:rPr>
          <w:color w:val="auto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"/>
        <w:gridCol w:w="2506"/>
        <w:gridCol w:w="74"/>
        <w:gridCol w:w="181"/>
        <w:gridCol w:w="2326"/>
        <w:gridCol w:w="73"/>
        <w:gridCol w:w="436"/>
        <w:gridCol w:w="2071"/>
        <w:gridCol w:w="74"/>
        <w:gridCol w:w="689"/>
        <w:gridCol w:w="1818"/>
        <w:gridCol w:w="73"/>
        <w:gridCol w:w="943"/>
        <w:gridCol w:w="1565"/>
        <w:gridCol w:w="73"/>
        <w:gridCol w:w="1196"/>
      </w:tblGrid>
      <w:tr w:rsidR="005D533A" w:rsidRPr="005D533A" w14:paraId="1A30E15D" w14:textId="77777777" w:rsidTr="00E41042">
        <w:trPr>
          <w:gridAfter w:val="2"/>
          <w:wAfter w:w="1269" w:type="dxa"/>
          <w:trHeight w:val="164"/>
          <w:jc w:val="center"/>
        </w:trPr>
        <w:tc>
          <w:tcPr>
            <w:tcW w:w="12903" w:type="dxa"/>
            <w:gridSpan w:val="14"/>
          </w:tcPr>
          <w:p w14:paraId="700F68B5" w14:textId="5E973EE3" w:rsidR="005D533A" w:rsidRPr="00F401BC" w:rsidRDefault="005D533A" w:rsidP="00393AAC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F401BC">
              <w:rPr>
                <w:b/>
              </w:rPr>
              <w:t>Szczegółowe wymagania edukacyjne</w:t>
            </w:r>
          </w:p>
        </w:tc>
      </w:tr>
      <w:tr w:rsidR="005D533A" w:rsidRPr="005D533A" w14:paraId="721406BA" w14:textId="77777777" w:rsidTr="00E41042">
        <w:trPr>
          <w:gridAfter w:val="2"/>
          <w:wAfter w:w="1269" w:type="dxa"/>
          <w:trHeight w:val="170"/>
          <w:jc w:val="center"/>
        </w:trPr>
        <w:tc>
          <w:tcPr>
            <w:tcW w:w="12903" w:type="dxa"/>
            <w:gridSpan w:val="14"/>
          </w:tcPr>
          <w:p w14:paraId="60427F21" w14:textId="77777777" w:rsidR="005D533A" w:rsidRPr="001255A6" w:rsidRDefault="005D533A" w:rsidP="00393AAC">
            <w:pPr>
              <w:pStyle w:val="Default"/>
              <w:spacing w:before="120" w:after="120"/>
              <w:jc w:val="center"/>
              <w:rPr>
                <w:color w:val="auto"/>
              </w:rPr>
            </w:pPr>
            <w:r w:rsidRPr="00F401BC">
              <w:rPr>
                <w:color w:val="auto"/>
              </w:rPr>
              <w:t xml:space="preserve">Uczeń spełnia wszystkie wymagania edukacyjne </w:t>
            </w:r>
            <w:r w:rsidR="00925E94">
              <w:rPr>
                <w:color w:val="auto"/>
              </w:rPr>
              <w:t>z zakresu</w:t>
            </w:r>
            <w:r w:rsidRPr="00F401BC">
              <w:rPr>
                <w:color w:val="auto"/>
              </w:rPr>
              <w:t xml:space="preserve"> podstawowego, a ponadto wymagania wyszczególnione poniżej.</w:t>
            </w:r>
          </w:p>
        </w:tc>
      </w:tr>
      <w:tr w:rsidR="005D533A" w:rsidRPr="005D533A" w14:paraId="07FD564C" w14:textId="77777777" w:rsidTr="00E41042">
        <w:trPr>
          <w:gridAfter w:val="2"/>
          <w:wAfter w:w="1269" w:type="dxa"/>
          <w:trHeight w:val="315"/>
          <w:jc w:val="center"/>
        </w:trPr>
        <w:tc>
          <w:tcPr>
            <w:tcW w:w="12903" w:type="dxa"/>
            <w:gridSpan w:val="14"/>
          </w:tcPr>
          <w:p w14:paraId="05530370" w14:textId="77777777" w:rsidR="005D533A" w:rsidRDefault="005D533A" w:rsidP="00393A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F40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F401BC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78886" w14:textId="77777777" w:rsidR="00A93C37" w:rsidRPr="00F401BC" w:rsidRDefault="00A93C37" w:rsidP="00393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393AAC" w:rsidRPr="005D533A" w14:paraId="49CDF2B7" w14:textId="77777777" w:rsidTr="00E41042">
        <w:trPr>
          <w:gridAfter w:val="2"/>
          <w:wAfter w:w="1269" w:type="dxa"/>
          <w:trHeight w:val="146"/>
          <w:jc w:val="center"/>
        </w:trPr>
        <w:tc>
          <w:tcPr>
            <w:tcW w:w="2580" w:type="dxa"/>
            <w:gridSpan w:val="2"/>
          </w:tcPr>
          <w:p w14:paraId="1CE45E61" w14:textId="77777777" w:rsidR="00393AAC" w:rsidRPr="00F401BC" w:rsidRDefault="00393AAC" w:rsidP="00F75F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1BC"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  <w:tc>
          <w:tcPr>
            <w:tcW w:w="2581" w:type="dxa"/>
            <w:gridSpan w:val="3"/>
          </w:tcPr>
          <w:p w14:paraId="00056EA2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[2]</w:t>
            </w:r>
          </w:p>
        </w:tc>
        <w:tc>
          <w:tcPr>
            <w:tcW w:w="2580" w:type="dxa"/>
            <w:gridSpan w:val="3"/>
          </w:tcPr>
          <w:p w14:paraId="6B71E396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2581" w:type="dxa"/>
            <w:gridSpan w:val="3"/>
          </w:tcPr>
          <w:p w14:paraId="0B34EE2E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[4]</w:t>
            </w:r>
          </w:p>
        </w:tc>
        <w:tc>
          <w:tcPr>
            <w:tcW w:w="2581" w:type="dxa"/>
            <w:gridSpan w:val="3"/>
          </w:tcPr>
          <w:p w14:paraId="08A1FF5B" w14:textId="77777777" w:rsidR="00393AAC" w:rsidRPr="00F401BC" w:rsidRDefault="00393AAC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</w:pPr>
            <w:r w:rsidRPr="00F401BC">
              <w:rPr>
                <w:rStyle w:val="BoldCondensed"/>
                <w:rFonts w:ascii="Times New Roman" w:hAnsi="Times New Roman" w:cs="Times New Roman"/>
                <w:sz w:val="20"/>
                <w:szCs w:val="20"/>
              </w:rPr>
              <w:t>[5]</w:t>
            </w:r>
          </w:p>
        </w:tc>
      </w:tr>
      <w:tr w:rsidR="00393AAC" w:rsidRPr="005D533A" w14:paraId="29A74645" w14:textId="77777777" w:rsidTr="00E41042">
        <w:trPr>
          <w:gridAfter w:val="2"/>
          <w:wAfter w:w="1269" w:type="dxa"/>
          <w:trHeight w:val="397"/>
          <w:jc w:val="center"/>
        </w:trPr>
        <w:tc>
          <w:tcPr>
            <w:tcW w:w="2580" w:type="dxa"/>
            <w:gridSpan w:val="2"/>
          </w:tcPr>
          <w:p w14:paraId="7CE53A35" w14:textId="77777777" w:rsidR="00393AAC" w:rsidRPr="00F401BC" w:rsidRDefault="00F446CA" w:rsidP="00F75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niezbędne do uzyskania oceny dopuszczającej</w:t>
            </w:r>
          </w:p>
          <w:p w14:paraId="00F6FA65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</w:t>
            </w:r>
          </w:p>
        </w:tc>
        <w:tc>
          <w:tcPr>
            <w:tcW w:w="2581" w:type="dxa"/>
            <w:gridSpan w:val="3"/>
          </w:tcPr>
          <w:p w14:paraId="1DF0A0FA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dostatecznej</w:t>
            </w:r>
          </w:p>
          <w:p w14:paraId="335C57B6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</w:p>
        </w:tc>
        <w:tc>
          <w:tcPr>
            <w:tcW w:w="2580" w:type="dxa"/>
            <w:gridSpan w:val="3"/>
          </w:tcPr>
          <w:p w14:paraId="789DABA1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dobrej</w:t>
            </w:r>
          </w:p>
          <w:p w14:paraId="53CE451F" w14:textId="77777777" w:rsidR="00393AAC" w:rsidRPr="00925E94" w:rsidRDefault="00E9369B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+ [3]</w:t>
            </w:r>
          </w:p>
        </w:tc>
        <w:tc>
          <w:tcPr>
            <w:tcW w:w="2581" w:type="dxa"/>
            <w:gridSpan w:val="3"/>
          </w:tcPr>
          <w:p w14:paraId="2B3EA1A3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bardzo dobrej</w:t>
            </w:r>
          </w:p>
          <w:p w14:paraId="1CCBA8DB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</w:t>
            </w:r>
          </w:p>
        </w:tc>
        <w:tc>
          <w:tcPr>
            <w:tcW w:w="2581" w:type="dxa"/>
            <w:gridSpan w:val="3"/>
          </w:tcPr>
          <w:p w14:paraId="4C19ADB4" w14:textId="77777777" w:rsidR="00393AAC" w:rsidRPr="00F401BC" w:rsidRDefault="00F446CA" w:rsidP="00F75F54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Wymagania niezbędne do uzyskania oceny celującej</w:t>
            </w:r>
          </w:p>
          <w:p w14:paraId="1029AB8F" w14:textId="77777777" w:rsidR="00393AAC" w:rsidRPr="00925E94" w:rsidRDefault="00393AAC" w:rsidP="00F75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E94">
              <w:rPr>
                <w:rFonts w:ascii="Times New Roman" w:hAnsi="Times New Roman" w:cs="Times New Roman"/>
                <w:b/>
                <w:bCs/>
              </w:rPr>
              <w:t>[1] + [2] + [3] + [4] + [5]</w:t>
            </w:r>
          </w:p>
        </w:tc>
      </w:tr>
      <w:tr w:rsidR="005D533A" w:rsidRPr="005D533A" w14:paraId="507DDEED" w14:textId="77777777" w:rsidTr="00E41042">
        <w:trPr>
          <w:gridAfter w:val="2"/>
          <w:wAfter w:w="1269" w:type="dxa"/>
          <w:trHeight w:val="397"/>
          <w:jc w:val="center"/>
        </w:trPr>
        <w:tc>
          <w:tcPr>
            <w:tcW w:w="12903" w:type="dxa"/>
            <w:gridSpan w:val="14"/>
          </w:tcPr>
          <w:p w14:paraId="113F9D2F" w14:textId="77777777" w:rsidR="005D533A" w:rsidRPr="005D533A" w:rsidRDefault="005D533A" w:rsidP="00CB1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>SZYBKOŚĆ REAKCJI CHEMICZNYCH, EFEKTY ENERGETYCZNE I STAN RÓWNOWAGI</w:t>
            </w:r>
          </w:p>
        </w:tc>
      </w:tr>
      <w:tr w:rsidR="00E01AEF" w:rsidRPr="005D533A" w14:paraId="0EA4D7A6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07DE158C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definicję pojęć: szybkość średnia, szybkość chwilowa, szybkość początkowa reakcji</w:t>
            </w:r>
          </w:p>
          <w:p w14:paraId="6DED617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szybkość reakcji jako zmianę stężenia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reagenta w czasie</w:t>
            </w:r>
          </w:p>
          <w:p w14:paraId="46C1089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wykres zależności stężenia reagentów od czasu trwania przemiany</w:t>
            </w:r>
          </w:p>
          <w:p w14:paraId="76746EEF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czynniki wpływające na szybkość reakcji</w:t>
            </w:r>
          </w:p>
        </w:tc>
        <w:tc>
          <w:tcPr>
            <w:tcW w:w="2581" w:type="dxa"/>
            <w:gridSpan w:val="3"/>
          </w:tcPr>
          <w:p w14:paraId="6BD0C959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oblicza szybkość reakcji na podstawie zmian stężenia reagentów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czasu trwania reakcji</w:t>
            </w:r>
          </w:p>
          <w:p w14:paraId="43C9455B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wykres zależności szybkości reakcji od czasu</w:t>
            </w:r>
          </w:p>
          <w:p w14:paraId="1B768ECD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lastRenderedPageBreak/>
              <w:t>omawia wpływ różnych czynników na szybkość reakcji</w:t>
            </w:r>
          </w:p>
        </w:tc>
        <w:tc>
          <w:tcPr>
            <w:tcW w:w="2580" w:type="dxa"/>
            <w:gridSpan w:val="3"/>
          </w:tcPr>
          <w:p w14:paraId="2E5100AD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analizuje wykres zależności stężenia reagentów od czasu</w:t>
            </w:r>
          </w:p>
          <w:p w14:paraId="7493BB2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doswiadczenie „Badanie szybkości reakcji cynku z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kwasem solnym”, zapisuje równania reakcji</w:t>
            </w:r>
          </w:p>
          <w:p w14:paraId="627F7386" w14:textId="77777777"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4E7FC9E6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przewiduje wpływ czynników na szybkość analizowane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procesu chemicznego</w:t>
            </w:r>
          </w:p>
          <w:p w14:paraId="17715DD0" w14:textId="77777777"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7328C58F" w14:textId="77777777" w:rsidR="00E01AEF" w:rsidRPr="0083599D" w:rsidRDefault="008059EB" w:rsidP="0083599D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t>rozwiązuje zadania problemowe, oparte na analizie i interpretowaniu wykresów i danych empirycznych</w:t>
            </w:r>
          </w:p>
          <w:p w14:paraId="7E2FE659" w14:textId="77777777" w:rsidR="008059EB" w:rsidRPr="0083599D" w:rsidRDefault="008059EB" w:rsidP="0083599D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t xml:space="preserve">projektuje i analizuje </w:t>
            </w:r>
            <w:r w:rsidRPr="0083599D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lastRenderedPageBreak/>
              <w:t xml:space="preserve">doświadczenie “Badanie wpływu stężenia, rozdrobnienia i temperatury na szybkość reakcji cynku z kwasem solnym”, </w:t>
            </w:r>
          </w:p>
        </w:tc>
      </w:tr>
      <w:tr w:rsidR="00E01AEF" w:rsidRPr="005D533A" w14:paraId="7449B7A8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64F1C3C2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pojęcia: równanie kinetyczne, stała szybkości reakcji, rząd reakcji, cząsteczkowość reakcji, okres półtrwania</w:t>
            </w:r>
          </w:p>
          <w:p w14:paraId="29EFDC1E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kinetyczne dla reakcji jednoetapowych</w:t>
            </w:r>
          </w:p>
          <w:p w14:paraId="71DC414A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okres półtrwania na podstawie stałej szybkości reakcji pierwszego rzędu</w:t>
            </w:r>
          </w:p>
          <w:p w14:paraId="29C19E4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wykres zależności szybkości reakcji od stężenia reagenta dla reakcji różnych rzędów</w:t>
            </w:r>
          </w:p>
          <w:p w14:paraId="03E2074D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reakcji, odczytuje stężenia substratów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produktów</w:t>
            </w:r>
          </w:p>
        </w:tc>
        <w:tc>
          <w:tcPr>
            <w:tcW w:w="2581" w:type="dxa"/>
            <w:gridSpan w:val="3"/>
          </w:tcPr>
          <w:p w14:paraId="113ED1F8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wykonuje obliczenia zmian szybkości reakcji wynikające ze zmiany stężenia reagenta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czasie</w:t>
            </w:r>
          </w:p>
          <w:p w14:paraId="3209C507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szybkości reakcji przebiegających w fazie gazowej wywołane zmianą ciśnienia</w:t>
            </w:r>
          </w:p>
          <w:p w14:paraId="3BD85E48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wykonuje obliczenia wykazujące wpływ zmiany objętości układu oraz ciśnienia na szybkość reakcji przebiegającej w układzie</w:t>
            </w:r>
          </w:p>
          <w:p w14:paraId="76A5C798" w14:textId="77777777" w:rsidR="00E01AEF" w:rsidRPr="005D533A" w:rsidRDefault="00E01AEF" w:rsidP="005D533A">
            <w:pPr>
              <w:pStyle w:val="tabelatekstkropka"/>
              <w:numPr>
                <w:ilvl w:val="0"/>
                <w:numId w:val="29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reakcji, oblicza zmiany stężeń substratów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produktów w czasie</w:t>
            </w:r>
          </w:p>
        </w:tc>
        <w:tc>
          <w:tcPr>
            <w:tcW w:w="2580" w:type="dxa"/>
            <w:gridSpan w:val="3"/>
          </w:tcPr>
          <w:p w14:paraId="50E71172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wpływ stężenia (ciśnienia) substratów na szybkość reakcji chemicznej</w:t>
            </w:r>
          </w:p>
          <w:p w14:paraId="4B952CBD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doświadczenia obrazujące wpływ stężenia (ciśnienia) substratów na szybkość reakcji chemicznej</w:t>
            </w:r>
          </w:p>
          <w:p w14:paraId="34E21ED6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wyprowadza jednostkę stałej szybkości reakcji dla reakcji dowolnego rzędu </w:t>
            </w:r>
          </w:p>
          <w:p w14:paraId="61C5B8DA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wykorzystując równanie kinetyczne oblicza szybkość chwilową reakcji</w:t>
            </w:r>
          </w:p>
          <w:p w14:paraId="79517D7A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rysuje wykresy zmian stężenia reagenta w czasie i odczytuje okres półtrwania </w:t>
            </w:r>
          </w:p>
          <w:p w14:paraId="46479BF1" w14:textId="77777777" w:rsidR="00E01AEF" w:rsidRPr="005D533A" w:rsidRDefault="00E01AEF" w:rsidP="0083599D">
            <w:pPr>
              <w:pStyle w:val="tabelatekstkropka"/>
              <w:widowControl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rysuje wykres zmian stężenia substratów I produktów oraz szybkości reakcji chemicznej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funkcji czasu </w:t>
            </w:r>
          </w:p>
        </w:tc>
        <w:tc>
          <w:tcPr>
            <w:tcW w:w="2581" w:type="dxa"/>
            <w:gridSpan w:val="3"/>
          </w:tcPr>
          <w:p w14:paraId="443658AC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wyprowadza wyrażenie równania kinetycznego na podstawie danych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o wpływie zmiany stężenia substratów na wartość szybkości reakcji</w:t>
            </w:r>
          </w:p>
          <w:p w14:paraId="73F49C71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podstawie wykresu szybkości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funkcji czasu wnioskuje o rzędowości reakcji</w:t>
            </w:r>
          </w:p>
          <w:p w14:paraId="0A2292B7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funkcji stężenia substratów i produktów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czasie</w:t>
            </w:r>
          </w:p>
          <w:p w14:paraId="6B632D1A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76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wykresy zale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ż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ności średnich szybkości reakcji od czasu</w:t>
            </w:r>
          </w:p>
          <w:p w14:paraId="56C6283E" w14:textId="77777777" w:rsidR="00E01AEF" w:rsidRPr="005D533A" w:rsidRDefault="00E01AEF" w:rsidP="005D533A">
            <w:pPr>
              <w:pStyle w:val="tabelatekstkropka"/>
              <w:widowControl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utoSpaceDE/>
              <w:autoSpaceDN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wykresy szybkości reakcji w funkcji stężenia dla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reakcji o różnej rzędowości</w:t>
            </w:r>
          </w:p>
        </w:tc>
        <w:tc>
          <w:tcPr>
            <w:tcW w:w="2581" w:type="dxa"/>
            <w:gridSpan w:val="3"/>
          </w:tcPr>
          <w:p w14:paraId="0B02BEA6" w14:textId="77777777" w:rsidR="00E01AEF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14:paraId="03589DE8" w14:textId="77777777" w:rsidR="008059EB" w:rsidRPr="0083599D" w:rsidRDefault="008059EB" w:rsidP="0083599D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599D">
              <w:rPr>
                <w:rFonts w:ascii="Times New Roman" w:hAnsi="Times New Roman" w:cs="Times New Roman"/>
                <w:sz w:val="24"/>
                <w:szCs w:val="24"/>
              </w:rPr>
              <w:t>oblicza zmiany szybkości reakcji w zadaniach o zwiększonym stopniu trudności</w:t>
            </w:r>
          </w:p>
          <w:p w14:paraId="79AE7836" w14:textId="77777777" w:rsidR="008059EB" w:rsidRPr="005D533A" w:rsidRDefault="008059EB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546B2E4" w14:textId="77777777" w:rsidR="00E01AEF" w:rsidRPr="005D533A" w:rsidRDefault="00E01AEF" w:rsidP="005D533A">
            <w:pPr>
              <w:pStyle w:val="Akapitzlis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5ACAAD4B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B179846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pojęcia: energia aktywacji, kompleks aktywny</w:t>
            </w:r>
          </w:p>
          <w:p w14:paraId="6339932A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treść reguły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van’t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Hoffa</w:t>
            </w:r>
          </w:p>
          <w:p w14:paraId="32CF9504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równanie Arrheniusa</w:t>
            </w:r>
          </w:p>
          <w:p w14:paraId="60947D5D" w14:textId="77777777" w:rsidR="00E01AEF" w:rsidRPr="005D533A" w:rsidRDefault="00E01AEF" w:rsidP="0083599D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rysuje wykresy zmiany energii reagentów podczas przebiegu reakcji</w:t>
            </w:r>
          </w:p>
        </w:tc>
        <w:tc>
          <w:tcPr>
            <w:tcW w:w="2581" w:type="dxa"/>
            <w:gridSpan w:val="3"/>
          </w:tcPr>
          <w:p w14:paraId="3B9A3A7E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oblicza zmianę szybkości reakcji wywołaną zmianą temperatury reakcji </w:t>
            </w:r>
          </w:p>
          <w:p w14:paraId="26C2C838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stosuje równanie Arrheniusa</w:t>
            </w:r>
          </w:p>
          <w:p w14:paraId="1987DB05" w14:textId="77777777" w:rsidR="00E01AEF" w:rsidRPr="005D533A" w:rsidRDefault="00E01AEF" w:rsidP="005D533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na podstawie danych empirycznych rysuje wykresy zależności szybkości reakcji rozkładu od temperatury</w:t>
            </w:r>
          </w:p>
        </w:tc>
        <w:tc>
          <w:tcPr>
            <w:tcW w:w="2580" w:type="dxa"/>
            <w:gridSpan w:val="3"/>
          </w:tcPr>
          <w:p w14:paraId="0BEA1E0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wpływ temperatury na szybkość reakcji chemicznej</w:t>
            </w:r>
          </w:p>
          <w:p w14:paraId="2F8E5912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tlenku miedzi(II) z kwasem etanowym”, zapisuje równania reakcji</w:t>
            </w:r>
          </w:p>
          <w:p w14:paraId="02FBC44F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zmianę temperatury reakcji na podstawie zmian szybkości reakcji</w:t>
            </w:r>
          </w:p>
        </w:tc>
        <w:tc>
          <w:tcPr>
            <w:tcW w:w="2581" w:type="dxa"/>
            <w:gridSpan w:val="3"/>
          </w:tcPr>
          <w:p w14:paraId="0FA6CA18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zależnosci między energią aktywacji, temperaturą reakcji i stałą szybkości reakcji</w:t>
            </w:r>
          </w:p>
          <w:p w14:paraId="0CA3A176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przeprowadza doświadczenia obrazujące wpływ temperatury na szybkość reakcji chemicznej</w:t>
            </w:r>
          </w:p>
          <w:p w14:paraId="7C75F2D2" w14:textId="77777777" w:rsidR="00E01AEF" w:rsidRPr="005D533A" w:rsidRDefault="00E01AEF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53F16304" w14:textId="77777777" w:rsidR="008059EB" w:rsidRDefault="00E01AEF" w:rsidP="008059EB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temperaturowy współczynnik szybkości reakcji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6E706CB0" w14:textId="77777777" w:rsidR="008059EB" w:rsidRDefault="008059EB" w:rsidP="0083599D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wykresy zmian energii reagentów podczas przebiegu reakcji, wyciąga wnioski </w:t>
            </w:r>
          </w:p>
          <w:p w14:paraId="6A068CC7" w14:textId="77777777" w:rsidR="008059EB" w:rsidRDefault="008059EB" w:rsidP="0083599D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wnioskuje o wartości energii aktywacji na podstawie zależności</w:t>
            </w:r>
          </w:p>
          <w:p w14:paraId="18539D6A" w14:textId="77777777" w:rsidR="00E01AEF" w:rsidRPr="005D533A" w:rsidRDefault="008059EB" w:rsidP="008059EB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logk</m:t>
              </m:r>
            </m:oMath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od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</w:tr>
      <w:tr w:rsidR="00E01AEF" w:rsidRPr="005D533A" w14:paraId="4523F61A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2C67028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definiuje pojęcia: katalizator, inhibitor, kataliza homogeniczna, kataliza heterogeniczna, kataliza mikroheterogeniczna, kompleks aktywny, etap reakcji, produkt pośredni, akt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elementarny</w:t>
            </w:r>
          </w:p>
          <w:p w14:paraId="06D86DD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rodzaje katalizatorów, podaje przykłady</w:t>
            </w:r>
          </w:p>
        </w:tc>
        <w:tc>
          <w:tcPr>
            <w:tcW w:w="2581" w:type="dxa"/>
            <w:gridSpan w:val="3"/>
          </w:tcPr>
          <w:p w14:paraId="37FB0D4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mechanizm działania katalizatora</w:t>
            </w:r>
          </w:p>
          <w:p w14:paraId="35382DE9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wykresy zależności zmian energii reakcji w czasie zachodzącej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udziałem i bez udziału katalizatora</w:t>
            </w:r>
          </w:p>
        </w:tc>
        <w:tc>
          <w:tcPr>
            <w:tcW w:w="2580" w:type="dxa"/>
            <w:gridSpan w:val="3"/>
          </w:tcPr>
          <w:p w14:paraId="47461F6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wpływ katalizatora na szybkość reakcji chemicznej</w:t>
            </w:r>
          </w:p>
          <w:p w14:paraId="6830AC5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przeprowadza doświadczenia obrazujące wpływ katalizatora lub inhibitora na szybkość reakcji chemicznej</w:t>
            </w:r>
          </w:p>
          <w:p w14:paraId="2E510064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rozpoznaje i proponuje mechanizm przebiegu reakcji z udziałem katalizatora</w:t>
            </w:r>
          </w:p>
          <w:p w14:paraId="7488D44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różnicę między katalizą heterogeniczną, katalizą homogeniczną i autokatalizą oraz podaje zastosowania tych procesów</w:t>
            </w:r>
          </w:p>
          <w:p w14:paraId="4045248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wykazujące działanie katalizatora homogenicznego</w:t>
            </w:r>
          </w:p>
        </w:tc>
        <w:tc>
          <w:tcPr>
            <w:tcW w:w="2581" w:type="dxa"/>
            <w:gridSpan w:val="3"/>
          </w:tcPr>
          <w:p w14:paraId="37971C72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równanie kinetyczne dla reakcji złożonych na podstawie mechanizmu reakcji</w:t>
            </w:r>
          </w:p>
          <w:p w14:paraId="3B2B0D3E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schematy obrazujące mechanizm działania katalizatorów, enzymów</w:t>
            </w:r>
          </w:p>
          <w:p w14:paraId="7DA7D677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pojęcie etap limitujący</w:t>
            </w:r>
          </w:p>
        </w:tc>
        <w:tc>
          <w:tcPr>
            <w:tcW w:w="2581" w:type="dxa"/>
            <w:gridSpan w:val="3"/>
          </w:tcPr>
          <w:p w14:paraId="2ADB965B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pojecia: aktywatory, biokataliza, biokatalizatory</w:t>
            </w:r>
          </w:p>
        </w:tc>
      </w:tr>
      <w:tr w:rsidR="00E01AEF" w:rsidRPr="005D533A" w14:paraId="3C276795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0FA52382" w14:textId="77777777" w:rsidR="00E01AEF" w:rsidRPr="005D533A" w:rsidRDefault="00E01AEF" w:rsidP="005D533A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pojęcia: układ, otoczenie układu</w:t>
            </w:r>
          </w:p>
          <w:p w14:paraId="4430D6D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pojęc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ia: reakcje endoenergetyczne 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egzoenergetyczne,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reakcje egzotermiczne i endotermiczne</w:t>
            </w:r>
          </w:p>
          <w:p w14:paraId="20AF69ED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rysuje wykresy zmian energii dla reakcji endoenergetycznych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egzoenergetycznych</w:t>
            </w:r>
          </w:p>
          <w:p w14:paraId="047F5ED3" w14:textId="77777777" w:rsidR="00E01AEF" w:rsidRPr="0083599D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zaznacza na wykresach ilustrujących zmiany energii w procesach endoenergetycznych 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egzoenergetycznych</w:t>
            </w:r>
            <w:r w:rsidRP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energię substratów, energię produktów, energię aktywacji</w:t>
            </w:r>
          </w:p>
        </w:tc>
        <w:tc>
          <w:tcPr>
            <w:tcW w:w="2581" w:type="dxa"/>
            <w:gridSpan w:val="3"/>
          </w:tcPr>
          <w:p w14:paraId="25658132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pojęcia: funkcje stanu i parametry stanu, energia wewnętrzna, energia wiązań</w:t>
            </w:r>
          </w:p>
          <w:p w14:paraId="421A2C03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zmiany energii reagentów podczas przebiegu reakcji chemicznej</w:t>
            </w:r>
          </w:p>
          <w:p w14:paraId="0117488F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wartości energii wiązań ujętych w tablicach chemicznych</w:t>
            </w:r>
          </w:p>
          <w:p w14:paraId="754744C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jakie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elementy wpływają na wartość energii wewnętrznej</w:t>
            </w:r>
          </w:p>
          <w:p w14:paraId="4A26744A" w14:textId="77777777" w:rsidR="00E01AEF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ciepło reakcji na podstawie danych termochemicznych</w:t>
            </w:r>
          </w:p>
          <w:p w14:paraId="404812C6" w14:textId="77777777" w:rsidR="0083599D" w:rsidRPr="005D533A" w:rsidRDefault="0083599D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szacuje na podstawie wartości energii wiązań czy reakcja jest endoenergetyczna czy egzoenergetyczna</w:t>
            </w:r>
          </w:p>
          <w:p w14:paraId="2805123E" w14:textId="77777777" w:rsidR="00E01AEF" w:rsidRPr="005D533A" w:rsidRDefault="00E01AEF" w:rsidP="0083599D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6599A5F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różnicuje znaczenie procesów: egzoenergetyczny i egzotermiczny oraz endoenergetyczny i endotermiczny</w:t>
            </w:r>
          </w:p>
          <w:p w14:paraId="528105F1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efekty cieplne zachodzące podczas zmian faz</w:t>
            </w:r>
            <w:r w:rsidR="008059E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owych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układu</w:t>
            </w:r>
          </w:p>
        </w:tc>
        <w:tc>
          <w:tcPr>
            <w:tcW w:w="2581" w:type="dxa"/>
            <w:gridSpan w:val="3"/>
          </w:tcPr>
          <w:p w14:paraId="3ACDC924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efekty energetyczne procesów stosowanych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przemyśle </w:t>
            </w:r>
          </w:p>
          <w:p w14:paraId="03AA34B6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33B4DA4C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termochemicznne z wykorzystaniem równania termochemicznego</w:t>
            </w:r>
          </w:p>
        </w:tc>
      </w:tr>
      <w:tr w:rsidR="00E01AEF" w:rsidRPr="005D533A" w14:paraId="354F130A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EBD8E0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i stosuje pojęcia: entalpia reakcji,  standardowa entalpia reakcji</w:t>
            </w:r>
          </w:p>
          <w:p w14:paraId="58FE86A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 warunków: izobarycznych, izochorycznych i izotermicznych</w:t>
            </w:r>
          </w:p>
          <w:p w14:paraId="37805B8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cykl termochemiczny i równanie termochemiczne</w:t>
            </w:r>
          </w:p>
          <w:p w14:paraId="52453AD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zapisy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 xml:space="preserve">&lt;0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pl-PL"/>
                </w:rPr>
                <m:t>&gt;0</m:t>
              </m:r>
            </m:oMath>
          </w:p>
          <w:p w14:paraId="5DD912B2" w14:textId="6DC3C676" w:rsidR="000B6880" w:rsidRPr="000B6880" w:rsidRDefault="00E01AEF" w:rsidP="000B6880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efekt energetyczny reakcji chemicznej na podstawie wartości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entalpii</w:t>
            </w:r>
          </w:p>
          <w:p w14:paraId="4FA2E1EA" w14:textId="4092E146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treść prawa Lavoisiera-Laplac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</w:p>
        </w:tc>
        <w:tc>
          <w:tcPr>
            <w:tcW w:w="2581" w:type="dxa"/>
            <w:gridSpan w:val="3"/>
          </w:tcPr>
          <w:p w14:paraId="3D9629E9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oblicza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reakcji na podstawie wartości entalpii spalania lub entalpii tworzenia reagentów</w:t>
            </w:r>
          </w:p>
        </w:tc>
        <w:tc>
          <w:tcPr>
            <w:tcW w:w="2580" w:type="dxa"/>
            <w:gridSpan w:val="3"/>
          </w:tcPr>
          <w:p w14:paraId="44D2A85C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obliczenia 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m:t>∆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 xml:space="preserve"> reakcji na podstawie równań termochemicznych dowolnych reakcji</w:t>
            </w:r>
          </w:p>
          <w:p w14:paraId="6091ADA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eastAsiaTheme="minorEastAsia" w:hAnsi="Times New Roman" w:cs="Times New Roman"/>
                <w:sz w:val="24"/>
                <w:szCs w:val="24"/>
                <w:lang w:val="pl-PL"/>
              </w:rPr>
              <w:t>wykonuje obliczenia ilości reagentów na podstawie równań termochemicznych dowolnych reakcji</w:t>
            </w:r>
          </w:p>
        </w:tc>
        <w:tc>
          <w:tcPr>
            <w:tcW w:w="2581" w:type="dxa"/>
            <w:gridSpan w:val="3"/>
          </w:tcPr>
          <w:p w14:paraId="4FBFF6DF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buduje cykle termochemiczne dowolnej reakcji chemicznej uwzględniając wartości entalpii spalania lub entalpii tworzenia, wykonuje obliczenia</w:t>
            </w:r>
          </w:p>
          <w:p w14:paraId="126EB7FC" w14:textId="77777777" w:rsidR="00E01AEF" w:rsidRPr="005D533A" w:rsidRDefault="00E01AEF" w:rsidP="0083599D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72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</w:p>
        </w:tc>
        <w:tc>
          <w:tcPr>
            <w:tcW w:w="2581" w:type="dxa"/>
            <w:gridSpan w:val="3"/>
          </w:tcPr>
          <w:p w14:paraId="3C94F266" w14:textId="77777777" w:rsidR="008059EB" w:rsidRPr="008059EB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 entropii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40135" w14:textId="77777777" w:rsidR="00E01AEF" w:rsidRPr="005D533A" w:rsidRDefault="008059EB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stan uporządkowania układów</w:t>
            </w:r>
          </w:p>
        </w:tc>
      </w:tr>
      <w:tr w:rsidR="00E01AEF" w:rsidRPr="005D533A" w14:paraId="3ACFA4C1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359A36B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procey odwracalne i nieodwracalne, stan równowagi chemicznej</w:t>
            </w:r>
          </w:p>
          <w:p w14:paraId="7832847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prawo działania mas</w:t>
            </w:r>
          </w:p>
          <w:p w14:paraId="450FBB1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wyrażenie na stałą równowagi reakcji przebiegającej w układzie homofazowym i heterofazowym</w:t>
            </w:r>
          </w:p>
        </w:tc>
        <w:tc>
          <w:tcPr>
            <w:tcW w:w="2581" w:type="dxa"/>
            <w:gridSpan w:val="3"/>
          </w:tcPr>
          <w:p w14:paraId="07894BAF" w14:textId="77777777" w:rsidR="00E01AEF" w:rsidRPr="005D533A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wykonuje obliczenia stężeń początkowych reagentów na podstawie wartości stałej równowagi reakcji i wartości stężeń reagentów w stanie równowagi</w:t>
            </w:r>
          </w:p>
          <w:p w14:paraId="39292263" w14:textId="77777777" w:rsidR="00E01AEF" w:rsidRPr="005D533A" w:rsidRDefault="00E01AEF" w:rsidP="005D533A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wykonuje obliczenia stężeń równowagowych reagentów na podstawie wartości stałej równowagi reakcji i wartości początkowych stężeń reagentów</w:t>
            </w:r>
          </w:p>
        </w:tc>
        <w:tc>
          <w:tcPr>
            <w:tcW w:w="2580" w:type="dxa"/>
            <w:gridSpan w:val="3"/>
          </w:tcPr>
          <w:p w14:paraId="7A18F113" w14:textId="77777777" w:rsidR="00E01AEF" w:rsidRPr="00CB13C8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obliczenia stężeń początkowych reagentów na podstawie wartości stałej równowagi reakcji i wartości stężeń reagentów w stanie równowagi </w:t>
            </w:r>
          </w:p>
          <w:p w14:paraId="29E56030" w14:textId="77777777" w:rsidR="00CB13C8" w:rsidRPr="005D533A" w:rsidRDefault="00CB13C8" w:rsidP="00CB13C8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</w:p>
        </w:tc>
        <w:tc>
          <w:tcPr>
            <w:tcW w:w="2581" w:type="dxa"/>
            <w:gridSpan w:val="3"/>
          </w:tcPr>
          <w:p w14:paraId="5FA7D5B2" w14:textId="77777777"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wnioskuje na podstawie obliczeń o kierunku przebiegu reakcji odwracalnej</w:t>
            </w:r>
          </w:p>
          <w:p w14:paraId="44BDF9B6" w14:textId="77777777"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mające na celu wskazanie kierunku przebiegu reakcji</w:t>
            </w:r>
          </w:p>
          <w:p w14:paraId="4721921C" w14:textId="77777777" w:rsidR="00E01AEF" w:rsidRPr="005D533A" w:rsidRDefault="00E01AEF" w:rsidP="00873FAE">
            <w:pPr>
              <w:pStyle w:val="tabelatekstkropka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dane ujęte w wykresach lub tabelach dotyczące procesów odwracalnych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porządkuje je według wskazanych kryteriów</w:t>
            </w:r>
          </w:p>
        </w:tc>
        <w:tc>
          <w:tcPr>
            <w:tcW w:w="2581" w:type="dxa"/>
            <w:gridSpan w:val="3"/>
          </w:tcPr>
          <w:p w14:paraId="6DEF1196" w14:textId="77777777" w:rsidR="008059EB" w:rsidRPr="008059EB" w:rsidRDefault="00E01AEF" w:rsidP="008059EB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interpretuje pojęcie: stan standardowy</w:t>
            </w:r>
            <w:r w:rsidR="008059EB"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82AA65" w14:textId="77777777" w:rsidR="00E01AEF" w:rsidRPr="005D533A" w:rsidRDefault="008059EB" w:rsidP="008059EB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wykonuje obliczenia stężeń równowagowych reagentów na podstawie wartości stałej równowagi reakcji i wartości początkowych stężeń reagentów o zwiększonym stopniu trudności</w:t>
            </w:r>
          </w:p>
        </w:tc>
      </w:tr>
      <w:tr w:rsidR="00E01AEF" w:rsidRPr="005D533A" w14:paraId="4E3D0F0F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AF06591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treść reguły przekory</w:t>
            </w:r>
          </w:p>
          <w:p w14:paraId="03754345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czynniki, które wpływają na stan równowagi reakcji</w:t>
            </w:r>
          </w:p>
          <w:p w14:paraId="44A26E81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wpływ zmian stężenia reagentów, ciśnienia i temperatury na układ będący w stanie równowagi dynamicznej</w:t>
            </w:r>
          </w:p>
          <w:p w14:paraId="26762CCC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dlaczego katalizator 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wpływa na wydajność przemiany</w:t>
            </w:r>
          </w:p>
        </w:tc>
        <w:tc>
          <w:tcPr>
            <w:tcW w:w="2581" w:type="dxa"/>
            <w:gridSpan w:val="3"/>
          </w:tcPr>
          <w:p w14:paraId="1EA15119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wykonuje obliczenia wydajności reakcji</w:t>
            </w:r>
          </w:p>
          <w:p w14:paraId="2DB0EE65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wykresy zależności stężenia reagentów w czasie dla procesów w stanie równowagi oraz procesów, dla których stan równowagi został zakłócony</w:t>
            </w:r>
          </w:p>
        </w:tc>
        <w:tc>
          <w:tcPr>
            <w:tcW w:w="2580" w:type="dxa"/>
            <w:gridSpan w:val="3"/>
          </w:tcPr>
          <w:p w14:paraId="77B66903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rolę katalizatorów w zmianie szybkości osiągania przez układ stanu równowagi dynamicznej</w:t>
            </w:r>
          </w:p>
          <w:p w14:paraId="2BE78D81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brak wpływu katalizatora na wydajność procesów chemicznych</w:t>
            </w:r>
          </w:p>
          <w:p w14:paraId="6D2C599D" w14:textId="77777777" w:rsidR="00E01AEF" w:rsidRPr="005D533A" w:rsidRDefault="00E01AEF" w:rsidP="00873FAE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pl-PL" w:eastAsia="en-US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jakościowo wpływ zmian temperatury,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zmian stężenia reagentów, zmian ciśnienia na układ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stanie równowagi dynamicznej (stosowanie re</w:t>
            </w:r>
            <w:r w:rsidR="008F2B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guły przeko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</w:t>
            </w:r>
            <w:r w:rsidR="008F2BC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2581" w:type="dxa"/>
            <w:gridSpan w:val="3"/>
          </w:tcPr>
          <w:p w14:paraId="5976CE60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wykonuje obliczenia wydajności reakcji na podstawie równowagowego stopnia przemiany</w:t>
            </w:r>
          </w:p>
        </w:tc>
        <w:tc>
          <w:tcPr>
            <w:tcW w:w="2581" w:type="dxa"/>
            <w:gridSpan w:val="3"/>
          </w:tcPr>
          <w:p w14:paraId="3DD819E8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zadania nietypowe, o złożonym toku rozumowania</w:t>
            </w:r>
          </w:p>
          <w:p w14:paraId="2666BBBD" w14:textId="77777777" w:rsidR="00E01AEF" w:rsidRPr="005D533A" w:rsidRDefault="00E01AEF" w:rsidP="005D533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D533A" w:rsidRPr="005D533A" w14:paraId="080E9568" w14:textId="77777777" w:rsidTr="00E41042">
        <w:trPr>
          <w:gridAfter w:val="2"/>
          <w:wAfter w:w="1269" w:type="dxa"/>
          <w:trHeight w:val="397"/>
          <w:jc w:val="center"/>
        </w:trPr>
        <w:tc>
          <w:tcPr>
            <w:tcW w:w="12903" w:type="dxa"/>
            <w:gridSpan w:val="14"/>
          </w:tcPr>
          <w:p w14:paraId="474047C8" w14:textId="77777777" w:rsidR="005D533A" w:rsidRPr="005D533A" w:rsidRDefault="005D533A" w:rsidP="005D533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>PROCESY UTLENIANIA I REDUKCJI</w:t>
            </w:r>
          </w:p>
        </w:tc>
      </w:tr>
      <w:tr w:rsidR="00E01AEF" w:rsidRPr="005D533A" w14:paraId="20A3A7B2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328670C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pojęcie: stopień utlenienia</w:t>
            </w:r>
          </w:p>
          <w:p w14:paraId="6AA14C65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reguły określania stopni utlenienia pierwiastków w związkach chemicznych (organicznych i nieorganicznych)</w:t>
            </w:r>
          </w:p>
          <w:p w14:paraId="48FCB12E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stopnie utlenienia pierwiastków w związkach chemicznych, jonach prostych i złożonych</w:t>
            </w:r>
          </w:p>
          <w:p w14:paraId="21262088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 podstawie konfiguracji elektronowej atomów przewiduje typowe stopnie utlenienia pierwiastków chemicznych (minimalny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maksymalny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stopień utlenienia)</w:t>
            </w:r>
          </w:p>
        </w:tc>
        <w:tc>
          <w:tcPr>
            <w:tcW w:w="2581" w:type="dxa"/>
            <w:gridSpan w:val="3"/>
          </w:tcPr>
          <w:p w14:paraId="4EBACDAF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pojęcie: niecałkowity stopień utlenienia pierwiastka (azydki, nadtlenki, ponadtlenki)</w:t>
            </w:r>
          </w:p>
          <w:p w14:paraId="6F7188F7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reakcja utleniania, reakcja redukcji, utleniacz, reduktor</w:t>
            </w:r>
          </w:p>
        </w:tc>
        <w:tc>
          <w:tcPr>
            <w:tcW w:w="2580" w:type="dxa"/>
            <w:gridSpan w:val="3"/>
          </w:tcPr>
          <w:p w14:paraId="71A0562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związek między stopniem utlenienia pierwiastka a konfiguracją elektronową jego atomu</w:t>
            </w:r>
          </w:p>
          <w:p w14:paraId="2F150722" w14:textId="77777777" w:rsidR="00E01AEF" w:rsidRPr="005D533A" w:rsidRDefault="00E01AEF" w:rsidP="0083599D">
            <w:pPr>
              <w:numPr>
                <w:ilvl w:val="0"/>
                <w:numId w:val="28"/>
              </w:num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określa stopnie utlenienia pierwiastków w złożonych związkach (np. sole wielokrotne) </w:t>
            </w:r>
          </w:p>
        </w:tc>
        <w:tc>
          <w:tcPr>
            <w:tcW w:w="2581" w:type="dxa"/>
            <w:gridSpan w:val="3"/>
          </w:tcPr>
          <w:p w14:paraId="54BF606B" w14:textId="77777777" w:rsidR="00E01AEF" w:rsidRPr="005D533A" w:rsidRDefault="00E01AEF" w:rsidP="0083599D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określa stopnie utlenienia pierwiastków w złożonych związkach (np.  sole, w których anion i kation są jonami kompleksowymi)</w:t>
            </w:r>
          </w:p>
        </w:tc>
        <w:tc>
          <w:tcPr>
            <w:tcW w:w="2581" w:type="dxa"/>
            <w:gridSpan w:val="3"/>
          </w:tcPr>
          <w:p w14:paraId="4CE2C422" w14:textId="77777777" w:rsidR="00E01AEF" w:rsidRPr="005D533A" w:rsidRDefault="00E01AEF" w:rsidP="0083599D">
            <w:pPr>
              <w:pStyle w:val="Tekstpodstawowy2"/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D533A">
              <w:rPr>
                <w:rFonts w:ascii="Times New Roman" w:hAnsi="Times New Roman"/>
                <w:sz w:val="24"/>
                <w:szCs w:val="24"/>
              </w:rPr>
              <w:t xml:space="preserve">określa formalny stopień utlenienia węgla w związkach organicznych </w:t>
            </w:r>
          </w:p>
          <w:p w14:paraId="328B2F55" w14:textId="77777777" w:rsidR="00E01AEF" w:rsidRPr="005D533A" w:rsidRDefault="00E01AEF" w:rsidP="005D533A">
            <w:pPr>
              <w:pStyle w:val="Tekstpodstawowy2"/>
              <w:ind w:left="1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AEF" w:rsidRPr="005D533A" w14:paraId="7A9C2168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41652D02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spalanie, utlenianie, reakcja utleniania-redukcji,  proces redukcji, proces utleniania, reduktor, utleniacz, reakcja dysproporcjonowania</w:t>
            </w:r>
          </w:p>
          <w:p w14:paraId="617C7B4B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równaniu chemicznym utleniacz, reduktor, proces utleniania, proces redukcji</w:t>
            </w:r>
          </w:p>
          <w:p w14:paraId="7F92D6B7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opisuje, które substancje proste lub złożone mogą być reduktorami,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a które utleniaczami</w:t>
            </w:r>
          </w:p>
          <w:p w14:paraId="3F442EF4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schematy procesów utleniania-redukcji</w:t>
            </w:r>
          </w:p>
          <w:p w14:paraId="35CA25E0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procesy utleniania–redukcji zachodzące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przyrodzie</w:t>
            </w:r>
          </w:p>
        </w:tc>
        <w:tc>
          <w:tcPr>
            <w:tcW w:w="2581" w:type="dxa"/>
            <w:gridSpan w:val="3"/>
          </w:tcPr>
          <w:p w14:paraId="271BD70C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wpływ środowiska reakcji (kwasowe, zasadowe, obojętne) na produkty reakcji utleniania-redukcji</w:t>
            </w:r>
          </w:p>
          <w:p w14:paraId="7215A493" w14:textId="77777777" w:rsidR="00E01AEF" w:rsidRPr="005D533A" w:rsidRDefault="00E01AEF" w:rsidP="0083599D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zmiany stopni utlenienia pierwiastków w równaniach utleniania-redukcji</w:t>
            </w:r>
          </w:p>
          <w:p w14:paraId="4357849A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interpretację elektronową procesów redukcji i utleniania, bilansuje równania reakcji utleniania-redukcji</w:t>
            </w:r>
          </w:p>
          <w:p w14:paraId="0F86E2B0" w14:textId="77777777" w:rsidR="00E01AEF" w:rsidRPr="005D533A" w:rsidRDefault="00E01AEF" w:rsidP="0083599D">
            <w:pPr>
              <w:pStyle w:val="tabelatekstkropka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zastosowan</w:t>
            </w:r>
            <w:r w:rsidR="0083599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ie procesów utleniania-redukcji </w:t>
            </w:r>
            <w:r w:rsidR="00DE20F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przemyśle</w:t>
            </w:r>
          </w:p>
          <w:p w14:paraId="44B32C24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główne najważniejsze reduktory stosowane w przemyśle</w:t>
            </w:r>
          </w:p>
        </w:tc>
        <w:tc>
          <w:tcPr>
            <w:tcW w:w="2580" w:type="dxa"/>
            <w:gridSpan w:val="3"/>
          </w:tcPr>
          <w:p w14:paraId="28B12F6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jonowo - elektronową interpretację procesów redukcji i utleniania, bilansuje równania reakcji utleniania-redukcji</w:t>
            </w:r>
          </w:p>
          <w:p w14:paraId="30736EF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kierunek reakcji utleniania-redukcji na podstawie wartości potencjałów redoks</w:t>
            </w:r>
          </w:p>
          <w:p w14:paraId="57749B3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analizuje procesy otrzymywania pierwiastków z rud w przemyśle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reakcjach utleniania-redukcji </w:t>
            </w:r>
          </w:p>
        </w:tc>
        <w:tc>
          <w:tcPr>
            <w:tcW w:w="2581" w:type="dxa"/>
            <w:gridSpan w:val="3"/>
          </w:tcPr>
          <w:p w14:paraId="2F73BAF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rozróżnia procesy synproporcjonowania i dysproporcjonowania, uzasadnia sposób klasyfikacji</w:t>
            </w:r>
          </w:p>
          <w:p w14:paraId="05D866B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projektuje i analizuje doświadczenie obrazujące rolę nadtlenku wodoru </w:t>
            </w: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br/>
              <w:t>w procesach utleniania - redukcji</w:t>
            </w:r>
          </w:p>
        </w:tc>
        <w:tc>
          <w:tcPr>
            <w:tcW w:w="2581" w:type="dxa"/>
            <w:gridSpan w:val="3"/>
          </w:tcPr>
          <w:p w14:paraId="59E9D4F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dobiera współczynniki stechiometryczne w równaniach utleniania-redukcji, w których uczestniczą związki organiczne, zapisuje formę jonowo-elektronową równań</w:t>
            </w:r>
          </w:p>
        </w:tc>
      </w:tr>
      <w:tr w:rsidR="00E01AEF" w:rsidRPr="005D533A" w14:paraId="0BCBCE49" w14:textId="77777777" w:rsidTr="00E41042">
        <w:trPr>
          <w:gridAfter w:val="2"/>
          <w:wAfter w:w="1269" w:type="dxa"/>
          <w:jc w:val="center"/>
        </w:trPr>
        <w:tc>
          <w:tcPr>
            <w:tcW w:w="2580" w:type="dxa"/>
            <w:gridSpan w:val="2"/>
          </w:tcPr>
          <w:p w14:paraId="52BA818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szereg aktywności metali, elektroujemność, energia jonizacji</w:t>
            </w:r>
          </w:p>
          <w:p w14:paraId="5807DD80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rozpoznaje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aktywność metali na podstawie położenia metalu w szeregu aktywności</w:t>
            </w:r>
          </w:p>
          <w:p w14:paraId="40C95FF3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ind w:left="36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zapisuje schematy procesów utleniania-redukcji</w:t>
            </w:r>
          </w:p>
          <w:p w14:paraId="0872CF10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w układzie okresowym metale aktywne, określa ich przynależność do bloków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</w:p>
          <w:p w14:paraId="377E4D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współczynniki stechiometryczne metodą bilansu elektronowego w zapisanych równaniach utleniania-redukcji</w:t>
            </w:r>
          </w:p>
          <w:p w14:paraId="037DE1D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utleniania-redukcji i metodą bilansu elektronowego ustala współczynniki stechiometryczne</w:t>
            </w:r>
          </w:p>
          <w:p w14:paraId="0F4DC4A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doświadczenie „Reakcja metalu z kwasem solnym”, zapisuje równania reakcji (np. reakcja Mg z kwasem, Zn z kwasem)</w:t>
            </w:r>
          </w:p>
        </w:tc>
        <w:tc>
          <w:tcPr>
            <w:tcW w:w="2581" w:type="dxa"/>
            <w:gridSpan w:val="3"/>
          </w:tcPr>
          <w:p w14:paraId="357F1D4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zapisuje równania utleniania-redukcji i metodą bilansu elektronowego ustala współczynniki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stechiometryczne</w:t>
            </w:r>
          </w:p>
          <w:p w14:paraId="689407D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doświadczenie „Reakcja metalu z kwasem solnym”, zapisuje równania reakcji (np. reakcja Mg z kwasem, Zn z kwasem)</w:t>
            </w:r>
          </w:p>
        </w:tc>
        <w:tc>
          <w:tcPr>
            <w:tcW w:w="2580" w:type="dxa"/>
            <w:gridSpan w:val="3"/>
          </w:tcPr>
          <w:p w14:paraId="11FE6A8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analizuje szereg aktywności metali i przewiduje przebieg różnych reakcji metali z wodą, roztworami kwasów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 roztworami soli</w:t>
            </w:r>
          </w:p>
          <w:p w14:paraId="684A5EB7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kierunek reakcji na podstawie znajomości potencjałów redoks</w:t>
            </w:r>
          </w:p>
          <w:p w14:paraId="082074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zapis jonowo–elektronowy w procesach utleniania-redukcji</w:t>
            </w:r>
          </w:p>
          <w:p w14:paraId="603008B7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„Porównanie aktywności miedzi i cynku”, zapisuje równania reakcji</w:t>
            </w:r>
          </w:p>
          <w:p w14:paraId="2DCB4AC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„Porównanie aktywności miedzi i srebra”, zapisuje równania reakcji</w:t>
            </w:r>
          </w:p>
          <w:p w14:paraId="2541A3B6" w14:textId="77777777" w:rsidR="00DE20F6" w:rsidRPr="005D533A" w:rsidRDefault="00DE20F6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srebra ze stężonym kwasem azotowym(V)”, zapisuje równania reakcji</w:t>
            </w:r>
          </w:p>
          <w:p w14:paraId="62324053" w14:textId="77777777" w:rsidR="00E01AEF" w:rsidRPr="005D533A" w:rsidRDefault="00E01AEF" w:rsidP="00DE20F6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3CDAADB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wyciąga wnioski o aktywności metali na podstawie wartości pierwszych energii jonizacji</w:t>
            </w:r>
          </w:p>
          <w:p w14:paraId="2C47C942" w14:textId="77777777" w:rsidR="00E01AEF" w:rsidRPr="005D533A" w:rsidRDefault="00E01AEF" w:rsidP="00DE20F6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doświadczenie, które pozwoli wykazać różnice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aktywności kilku metali względem siebie, zapisuje równania reakcji</w:t>
            </w:r>
          </w:p>
        </w:tc>
        <w:tc>
          <w:tcPr>
            <w:tcW w:w="2581" w:type="dxa"/>
            <w:gridSpan w:val="3"/>
          </w:tcPr>
          <w:p w14:paraId="5900B926" w14:textId="77777777" w:rsidR="00E01AEF" w:rsidRPr="005D533A" w:rsidRDefault="00E01AEF" w:rsidP="007C728D">
            <w:pPr>
              <w:pStyle w:val="TableContents"/>
              <w:numPr>
                <w:ilvl w:val="0"/>
                <w:numId w:val="28"/>
              </w:numPr>
              <w:ind w:left="360"/>
              <w:rPr>
                <w:rFonts w:cs="Times New Roman"/>
              </w:rPr>
            </w:pPr>
            <w:r w:rsidRPr="007C728D">
              <w:rPr>
                <w:rFonts w:cs="Times New Roman"/>
                <w:lang w:val="pl-PL"/>
              </w:rPr>
              <w:lastRenderedPageBreak/>
              <w:t>przewiduje</w:t>
            </w:r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przebieg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reakcji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chemicznych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proofErr w:type="spellStart"/>
            <w:r w:rsidRPr="005D533A">
              <w:rPr>
                <w:rFonts w:cs="Times New Roman"/>
              </w:rPr>
              <w:t>różnych</w:t>
            </w:r>
            <w:proofErr w:type="spellEnd"/>
            <w:r w:rsidRPr="005D533A">
              <w:rPr>
                <w:rFonts w:cs="Times New Roman"/>
              </w:rPr>
              <w:t xml:space="preserve"> </w:t>
            </w:r>
            <w:r w:rsidRPr="007C728D">
              <w:rPr>
                <w:rFonts w:cs="Times New Roman"/>
                <w:lang w:val="pl-PL"/>
              </w:rPr>
              <w:t>metali</w:t>
            </w:r>
            <w:r w:rsidRPr="005D533A">
              <w:rPr>
                <w:rFonts w:cs="Times New Roman"/>
              </w:rPr>
              <w:t xml:space="preserve"> z </w:t>
            </w:r>
            <w:r w:rsidRPr="007C728D">
              <w:rPr>
                <w:rFonts w:cs="Times New Roman"/>
                <w:lang w:val="pl-PL"/>
              </w:rPr>
              <w:t>wodą</w:t>
            </w:r>
            <w:r w:rsidRPr="005D533A">
              <w:rPr>
                <w:rFonts w:cs="Times New Roman"/>
              </w:rPr>
              <w:t xml:space="preserve">, </w:t>
            </w:r>
            <w:r w:rsidRPr="007C728D">
              <w:rPr>
                <w:rFonts w:cs="Times New Roman"/>
                <w:lang w:val="pl-PL"/>
              </w:rPr>
              <w:t>kwasami</w:t>
            </w:r>
            <w:r w:rsidRPr="005D533A">
              <w:rPr>
                <w:rFonts w:cs="Times New Roman"/>
              </w:rPr>
              <w:t xml:space="preserve"> i </w:t>
            </w:r>
            <w:r w:rsidRPr="007C728D">
              <w:rPr>
                <w:rFonts w:cs="Times New Roman"/>
                <w:lang w:val="pl-PL"/>
              </w:rPr>
              <w:t>solami</w:t>
            </w:r>
            <w:r w:rsidRPr="005D533A">
              <w:rPr>
                <w:rFonts w:cs="Times New Roman"/>
              </w:rPr>
              <w:t xml:space="preserve">, </w:t>
            </w:r>
            <w:r w:rsidRPr="007C728D">
              <w:rPr>
                <w:rFonts w:cs="Times New Roman"/>
                <w:lang w:val="pl-PL"/>
              </w:rPr>
              <w:t>dobiera</w:t>
            </w:r>
            <w:r w:rsidRPr="005D533A">
              <w:rPr>
                <w:rFonts w:cs="Times New Roman"/>
              </w:rPr>
              <w:t xml:space="preserve"> </w:t>
            </w:r>
            <w:r w:rsidRPr="007C728D">
              <w:rPr>
                <w:rFonts w:cs="Times New Roman"/>
                <w:lang w:val="pl-PL"/>
              </w:rPr>
              <w:t>argumenty</w:t>
            </w:r>
            <w:r w:rsidR="007C728D">
              <w:rPr>
                <w:rFonts w:cs="Times New Roman"/>
                <w:lang w:val="pl-PL"/>
              </w:rPr>
              <w:t xml:space="preserve"> </w:t>
            </w:r>
          </w:p>
        </w:tc>
      </w:tr>
      <w:tr w:rsidR="005D533A" w:rsidRPr="005D533A" w14:paraId="6032E786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24B57414" w14:textId="77777777" w:rsidR="005D533A" w:rsidRPr="005D533A" w:rsidRDefault="005D533A" w:rsidP="00D5203C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METALE BLOKÓW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E01AEF" w:rsidRPr="005D533A" w14:paraId="058E5A30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BE8EBB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nazwy i podaje symbole pierwiastków zaliczanych do grupy litowców</w:t>
            </w:r>
          </w:p>
          <w:p w14:paraId="51A81590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atomów litowców, podaje kryterium przynależności litowców do bloku s, zapisuje konfigurację elektronową atomów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jonów litowców</w:t>
            </w:r>
          </w:p>
          <w:p w14:paraId="38500AB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fizyczne litowców (gęstość, temperatury wrzenia i topnienia), porównuje je w obrębie grupy</w:t>
            </w:r>
          </w:p>
          <w:p w14:paraId="71B8847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litowców w powietrzu i w wodzie, zapisuje równania reakcji</w:t>
            </w:r>
          </w:p>
          <w:p w14:paraId="4EBED5F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tlenki, nadtelnki </w:t>
            </w:r>
          </w:p>
          <w:p w14:paraId="0A22838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litowców z niemetalami (wodorem, azotem, siarką, chlorem),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zapisuje równania reakcji </w:t>
            </w:r>
          </w:p>
        </w:tc>
        <w:tc>
          <w:tcPr>
            <w:tcW w:w="2580" w:type="dxa"/>
            <w:gridSpan w:val="3"/>
          </w:tcPr>
          <w:p w14:paraId="691D7B82" w14:textId="77777777"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kryterium podziału metali na lekkie i ciężkie</w:t>
            </w:r>
          </w:p>
          <w:p w14:paraId="2B18086A" w14:textId="77777777"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zmianę aktywności litowców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obrębie grupy</w:t>
            </w:r>
          </w:p>
          <w:p w14:paraId="54078A59" w14:textId="77777777" w:rsidR="00E01AEF" w:rsidRPr="005D533A" w:rsidRDefault="00E01AEF" w:rsidP="00DE20F6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wolnych litowców</w:t>
            </w:r>
          </w:p>
        </w:tc>
        <w:tc>
          <w:tcPr>
            <w:tcW w:w="2581" w:type="dxa"/>
            <w:gridSpan w:val="3"/>
          </w:tcPr>
          <w:p w14:paraId="405348E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pojęcie: ponadtlenki litowców</w:t>
            </w:r>
          </w:p>
          <w:p w14:paraId="561FC3B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sposób powstawania wodorków i azotków litowców</w:t>
            </w:r>
          </w:p>
          <w:p w14:paraId="1BA342FB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sodu”, zapisuje równania reakcji</w:t>
            </w:r>
          </w:p>
          <w:p w14:paraId="614D5D5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„Reakcja sodu z wodą”, zapisuje równania reakcji</w:t>
            </w:r>
          </w:p>
          <w:p w14:paraId="7001C6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„Spalanie sodu w chlorze”, zapisuje równanie reakcji</w:t>
            </w:r>
          </w:p>
        </w:tc>
        <w:tc>
          <w:tcPr>
            <w:tcW w:w="2580" w:type="dxa"/>
            <w:gridSpan w:val="3"/>
          </w:tcPr>
          <w:p w14:paraId="0F36EF5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identyfikuje litowce na podstawie barwy płomienia wywołanej przez związki litowców</w:t>
            </w:r>
          </w:p>
          <w:p w14:paraId="4988BB8A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udowadnia, że właściwości (charakter chemiczny, aktywność, elektroujemność) litowców zmieniają się w obrębie grupy</w:t>
            </w:r>
          </w:p>
          <w:p w14:paraId="1D8F7C4B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uzasadnia hipotezy dotyczące występowania litowców w przyrodzie, dobiera argumenty i wyciąga wnioski</w:t>
            </w:r>
          </w:p>
          <w:p w14:paraId="24A016F3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C9D299E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245254D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Projektuje i rozwiązuje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chemografy o dużym stopniu trudnościz udziałem litowców i ich związków</w:t>
            </w:r>
          </w:p>
        </w:tc>
      </w:tr>
      <w:tr w:rsidR="00E01AEF" w:rsidRPr="005D533A" w14:paraId="4B1B23DC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412683E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występowanie i rozpowszechnienie litowców w przyrodzie</w:t>
            </w:r>
          </w:p>
          <w:p w14:paraId="7D9E418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właściwości fizyczne wodorotlenków litowców</w:t>
            </w:r>
          </w:p>
          <w:p w14:paraId="3B44BC5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zagadnienia dysocjacji i hydrolizy soli litowców, pisze równania reakcji</w:t>
            </w:r>
          </w:p>
          <w:p w14:paraId="56FB6AB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produkty reakcji litowców z kwasami, zapisuje równania reakcji</w:t>
            </w:r>
          </w:p>
          <w:p w14:paraId="063AD9E3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produkty reakcji tlenków litowców z kwasami, zapisuje równania reakcji</w:t>
            </w:r>
          </w:p>
        </w:tc>
        <w:tc>
          <w:tcPr>
            <w:tcW w:w="2580" w:type="dxa"/>
            <w:gridSpan w:val="3"/>
          </w:tcPr>
          <w:p w14:paraId="1AC58B4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chemiczne wodorotlenków litowców, zapisuje równania reakcji</w:t>
            </w:r>
          </w:p>
          <w:p w14:paraId="277D8E12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wodorotlenków litowców</w:t>
            </w:r>
          </w:p>
          <w:p w14:paraId="16C00981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soli litowców</w:t>
            </w:r>
          </w:p>
        </w:tc>
        <w:tc>
          <w:tcPr>
            <w:tcW w:w="2581" w:type="dxa"/>
            <w:gridSpan w:val="3"/>
          </w:tcPr>
          <w:p w14:paraId="60395FD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mające na celu ustalenie charakteru chemicznego tlenków litowców, zapisuje równania reakcji</w:t>
            </w:r>
          </w:p>
          <w:p w14:paraId="141ED456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wodorotlenku sodu”, zapisuje równania reakcji</w:t>
            </w:r>
          </w:p>
          <w:p w14:paraId="7DC4AC2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odczynu wodnych roztworów soli: NaHCO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NaHSO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”, zapisuje równania reakcji</w:t>
            </w:r>
          </w:p>
          <w:p w14:paraId="7D0E1861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20CA3FF2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budowę soli litowców na podstawie danych ujętych w tablicach chemicznych</w:t>
            </w:r>
          </w:p>
          <w:p w14:paraId="0A03E063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podstawie danych empirycznych (np. barwa wskaźników kwasowo – zasadowych) identyfikuje wodne roztwory soli litowców</w:t>
            </w:r>
          </w:p>
          <w:p w14:paraId="51C3F5A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rozwiązuje chemografy obrazujące właściwości litowców i ich związków</w:t>
            </w:r>
          </w:p>
        </w:tc>
        <w:tc>
          <w:tcPr>
            <w:tcW w:w="2581" w:type="dxa"/>
            <w:gridSpan w:val="3"/>
          </w:tcPr>
          <w:p w14:paraId="65B3F0A4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zadania nietypowe, o złożonym toku rozumowania</w:t>
            </w:r>
          </w:p>
          <w:p w14:paraId="4323AFC6" w14:textId="77777777"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243172C4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6B3B7C1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nazwy i podaje symbole pierwiastków zaliczanych do grupy litowców</w:t>
            </w:r>
          </w:p>
          <w:p w14:paraId="6414A85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atomów berylowców, podaje kryterium przynależności berylowców do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zapisuje konfigurację elektronową atomów i jonów</w:t>
            </w:r>
          </w:p>
          <w:p w14:paraId="078BFD8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fizyczne berylowców (gęstość, temperatury wrzenia i topnienia), porównuje je w obrębie grupy</w:t>
            </w:r>
          </w:p>
          <w:p w14:paraId="208A2D0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berylowców w powietrzu i w wodzie, zapisuje równania reakcji</w:t>
            </w:r>
          </w:p>
          <w:p w14:paraId="6FEDA76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berylowców z niemetalami (wodorem, azotem, siarką, chlorem), zapisuje równania reakcji </w:t>
            </w:r>
          </w:p>
          <w:p w14:paraId="0B3CEA8D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3AFED0B4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zmianę aktywności berylowców w obrębie grupy</w:t>
            </w:r>
          </w:p>
          <w:p w14:paraId="5C996D0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zastosowanie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berylowców</w:t>
            </w:r>
          </w:p>
          <w:p w14:paraId="04F92F2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aktywność berylowców z aktywnością litowców</w:t>
            </w:r>
          </w:p>
        </w:tc>
        <w:tc>
          <w:tcPr>
            <w:tcW w:w="2581" w:type="dxa"/>
            <w:gridSpan w:val="3"/>
          </w:tcPr>
          <w:p w14:paraId="669334D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i analizuje doświadczenie „Spalanie wapnia i magnezu w tlenie”,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reakcji</w:t>
            </w:r>
          </w:p>
          <w:p w14:paraId="38604E5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„Zachowania wapnia i magnezu wobec wody”, zapisuje równania reakcji</w:t>
            </w:r>
          </w:p>
          <w:p w14:paraId="61A9443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„Reakcje magnezu z kwasem solnym i rozcieńczonym kwasem siarkowym(VI)”, zapisuje równania reakcji</w:t>
            </w:r>
          </w:p>
          <w:p w14:paraId="35AA635F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64B2FD3D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„Reakcja magnezu z azotem”, zapisuje równanie reakcji</w:t>
            </w:r>
          </w:p>
          <w:p w14:paraId="41AA032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dobiera argumenty i stawia hipotezy dotyczące podobieństw i różnic właściwości chemicznych berylowców</w:t>
            </w:r>
          </w:p>
        </w:tc>
        <w:tc>
          <w:tcPr>
            <w:tcW w:w="2581" w:type="dxa"/>
            <w:gridSpan w:val="3"/>
          </w:tcPr>
          <w:p w14:paraId="32488C0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chemografy o dużym stopniu trudności dotyczące berylowców i ich związków</w:t>
            </w:r>
          </w:p>
        </w:tc>
      </w:tr>
      <w:tr w:rsidR="00E01AEF" w:rsidRPr="005D533A" w14:paraId="22AF59D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80C8AD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pierwiastki ziem alkalicznych</w:t>
            </w:r>
          </w:p>
          <w:p w14:paraId="34373871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występowanie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rozpowszechnienie berylowców w przyrodzie</w:t>
            </w:r>
          </w:p>
          <w:p w14:paraId="457D14D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rodzaje skał wapiennych i ich właściwości</w:t>
            </w:r>
          </w:p>
          <w:p w14:paraId="6A94D15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mechanizm zjawiska krasowego</w:t>
            </w:r>
          </w:p>
          <w:p w14:paraId="6A2F1B7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pojęcia: mleko wapienne, wapno palone, wapno gaszone</w:t>
            </w:r>
          </w:p>
          <w:p w14:paraId="2C3E8F69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nawozów naturalnych i sztucznych</w:t>
            </w:r>
          </w:p>
          <w:p w14:paraId="7710726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rolę berylowców w życiu ludzi i zwierząt</w:t>
            </w:r>
          </w:p>
          <w:p w14:paraId="4D02C425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tlenki i wodorotlenki berylowców</w:t>
            </w:r>
          </w:p>
          <w:p w14:paraId="7E2BA5B7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charakter chemiczny tlenków i wodorotlenków berylowców, zapisuje odpowiednie równania reakcji</w:t>
            </w:r>
          </w:p>
          <w:p w14:paraId="6B815B5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przebieg reakcji berylowców z kwasami nieutleniającymi,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reakcji</w:t>
            </w:r>
          </w:p>
          <w:p w14:paraId="5C9AB841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369B7BBE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określa przyczyny twardości wody i sposoby jej usuwania</w:t>
            </w:r>
          </w:p>
          <w:p w14:paraId="05E6F19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zastosowanie związków wapnia w budownictwie</w:t>
            </w:r>
          </w:p>
          <w:p w14:paraId="07CF8906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przeprowadza doświadczenie „Sporządzanie zaprawy gipsowej i badanie jej twardnienia”, zapisuje odpowiednie równania reakcji</w:t>
            </w:r>
          </w:p>
          <w:p w14:paraId="3FC86A1F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wybranych soli berylowców</w:t>
            </w:r>
          </w:p>
          <w:p w14:paraId="069BF0EC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budowę hydroksokompleksów berylu</w:t>
            </w:r>
          </w:p>
          <w:p w14:paraId="2776300E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procesy zachodzące w wapienniku</w:t>
            </w:r>
          </w:p>
          <w:p w14:paraId="7C1E43E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berylowców z kwasami utleniającymi</w:t>
            </w:r>
          </w:p>
          <w:p w14:paraId="301FE550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równanie reakcji berylu ze stężonym roztworem wodorotlenku sodu</w:t>
            </w:r>
          </w:p>
        </w:tc>
        <w:tc>
          <w:tcPr>
            <w:tcW w:w="2581" w:type="dxa"/>
            <w:gridSpan w:val="3"/>
          </w:tcPr>
          <w:p w14:paraId="52ACF33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doświadczenie „Wykrywanie węglanu wapnia”,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odpowiednie równania</w:t>
            </w:r>
          </w:p>
          <w:p w14:paraId="4FFB9E48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zachowania mydła w wodzie twardej i wodzie miękkiej, przewiduje obserwacje i uzasadnia swoje tezy, zapisując równania reakcji w formie cząsteczkowej, jonowej i jonowej skróconej</w:t>
            </w:r>
          </w:p>
          <w:p w14:paraId="02F4226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„Zastosowanie wody wapiennej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identyfikowaniu tlenku węgla(IV), zapisuje równania reakcji</w:t>
            </w:r>
          </w:p>
          <w:p w14:paraId="6AD96325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„Otrzymywanie wodorotlenku berylu i badanie jego charakteru chemicznego”,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reakcji</w:t>
            </w:r>
          </w:p>
          <w:p w14:paraId="30BD8173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doświadczenia otrzymywania wodorotlenku wapnia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wodorotlenku magnezu, wskazuje różnice w sposobie otrzymywania tych związków</w:t>
            </w:r>
          </w:p>
          <w:p w14:paraId="711BDEAF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obrazujące charakter chemiczny wodorotlenku wapnia i wodorotlenku magnezu</w:t>
            </w:r>
          </w:p>
        </w:tc>
        <w:tc>
          <w:tcPr>
            <w:tcW w:w="2580" w:type="dxa"/>
            <w:gridSpan w:val="3"/>
          </w:tcPr>
          <w:p w14:paraId="553ACB7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udowadnia, jak w obrębie grupy zmieniają się właściwości chemiczne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berylowców, dobiera argumenty</w:t>
            </w:r>
          </w:p>
          <w:p w14:paraId="4B9CAA03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przebieg reakcji berylu z zasadą sodową, zapisuje równania reakcji w formie cząsteczkowej i jonowej</w:t>
            </w:r>
          </w:p>
          <w:p w14:paraId="543312C0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związki koordynacyjne, interpretuje budowę tych związków, wskazuje atom centralny, ligandy, liczbę koordynacyjną</w:t>
            </w:r>
          </w:p>
          <w:p w14:paraId="46632B89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objaśnia zasadę działania wymieniacza jonowego</w:t>
            </w:r>
          </w:p>
          <w:p w14:paraId="658A142A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procesy zachodzące w instalacji do zmiękczania wody</w:t>
            </w:r>
          </w:p>
          <w:p w14:paraId="7D347096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wpływ stężenia kwasu azotowego(V) na produkty reakcji tego kwasu z wapniem, zapisuje równania reakcji</w:t>
            </w:r>
          </w:p>
          <w:p w14:paraId="5FD028D2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wykonuje obliczenia prowadzące do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ilościowego określenia twardości wody</w:t>
            </w:r>
          </w:p>
          <w:p w14:paraId="4FBAE3B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pH wodnych roztworów wodorotlenku wapnia i wodorotlenku berylu</w:t>
            </w:r>
          </w:p>
          <w:p w14:paraId="4FBEE51B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usunięcia twardości przemijającej wody, zapisuje równania reakcji</w:t>
            </w:r>
          </w:p>
        </w:tc>
        <w:tc>
          <w:tcPr>
            <w:tcW w:w="2581" w:type="dxa"/>
            <w:gridSpan w:val="3"/>
          </w:tcPr>
          <w:p w14:paraId="69681FC9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14:paraId="5A986033" w14:textId="77777777"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312603F4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C179595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budowę i właściwości fizyczne glinu</w:t>
            </w:r>
          </w:p>
          <w:p w14:paraId="6FD2393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reakcje glinu z niemetalami (z tlenem, chlorem, bromem, jodem i siarką)</w:t>
            </w:r>
          </w:p>
          <w:p w14:paraId="6EEAB744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reakcję glinu z kwasami nieutleniającymi, zapisuje równania reakcji</w:t>
            </w:r>
          </w:p>
          <w:p w14:paraId="3D85B14D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reakcje glinu z roztworami mocnych zasad,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odpowiednie równania reakcji</w:t>
            </w:r>
          </w:p>
        </w:tc>
        <w:tc>
          <w:tcPr>
            <w:tcW w:w="2580" w:type="dxa"/>
            <w:gridSpan w:val="3"/>
          </w:tcPr>
          <w:p w14:paraId="4CEFABB7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pojęcie: pasywacja glinu</w:t>
            </w:r>
          </w:p>
          <w:p w14:paraId="219B7608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zachowanie glinu wobec wody</w:t>
            </w:r>
          </w:p>
          <w:p w14:paraId="640BCF9F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glinu wobec kwasów utleniających</w:t>
            </w:r>
          </w:p>
          <w:p w14:paraId="3428E1E0" w14:textId="77777777" w:rsidR="00E01AEF" w:rsidRPr="005D533A" w:rsidRDefault="00E01AEF" w:rsidP="00DE20F6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odpowiednie równania reakcji glinu z kwasem chlorowodorowym, kwasem azotowym(V) i kwasem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siarkowym(VI)</w:t>
            </w:r>
          </w:p>
          <w:p w14:paraId="1F6E236C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5F519FED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„Zachowanie glinu wobec kwasów” (rozcieńczony HCl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), zapisuje równania reakcji</w:t>
            </w:r>
          </w:p>
          <w:p w14:paraId="5971420E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chemiczne „Badanie zachowania glinu wobec zasady i kwasu”, zapisuje odpowiednie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równania w formie cząsteczkowej i jonowej</w:t>
            </w:r>
          </w:p>
          <w:p w14:paraId="68FFEFB2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„Działanie roztworu mocnej zasady na glin”, zapisuje odpowiednie równania reakcji</w:t>
            </w:r>
          </w:p>
          <w:p w14:paraId="3D9B6CFC" w14:textId="77777777" w:rsidR="00E01AEF" w:rsidRPr="005D533A" w:rsidRDefault="00E01AEF" w:rsidP="00DE20F6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„Spalanie glinu w chlorze i tlenie”, zapisuje odpowiednie równania reakcji</w:t>
            </w:r>
          </w:p>
        </w:tc>
        <w:tc>
          <w:tcPr>
            <w:tcW w:w="2580" w:type="dxa"/>
            <w:gridSpan w:val="3"/>
          </w:tcPr>
          <w:p w14:paraId="0EB0D9E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udowadnia, że glin reaguje z bromem, jodem i siarką, zapisuje odpowiednie równania reakcji</w:t>
            </w:r>
          </w:p>
          <w:p w14:paraId="31A49BB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różnicuje właściwości glinu warunkujące przydatność  tego pierwiastka w przemyśle</w:t>
            </w:r>
          </w:p>
        </w:tc>
        <w:tc>
          <w:tcPr>
            <w:tcW w:w="2581" w:type="dxa"/>
            <w:gridSpan w:val="3"/>
          </w:tcPr>
          <w:p w14:paraId="12F737D8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różnice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przewodnictwie stopionych soli (np.:AlCl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i AlF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) na podstawie wartości elektroujemności pierwiastków tworzących związki </w:t>
            </w:r>
          </w:p>
        </w:tc>
      </w:tr>
      <w:tr w:rsidR="00E01AEF" w:rsidRPr="005D533A" w14:paraId="3DC6217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A72811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występowanie glinu w przyrodzie</w:t>
            </w:r>
          </w:p>
          <w:p w14:paraId="35CFBE0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tlenku glinu, zapisuje równania reakcji</w:t>
            </w:r>
          </w:p>
          <w:p w14:paraId="7DB8F3FE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jak zmienia się charakter chemiczny tlenków borowców</w:t>
            </w:r>
          </w:p>
          <w:p w14:paraId="3B7549F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właściwości wodorotlenku glinu, zapisuje równania reakcji</w:t>
            </w:r>
          </w:p>
          <w:p w14:paraId="1DA44C5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charakter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chemiczny tlenku i wodorotlenku glinu</w:t>
            </w:r>
          </w:p>
          <w:p w14:paraId="4311B93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wodorotlenku glinu z kwasem chlorowodorowym i wodorotlenkiem sodu</w:t>
            </w:r>
          </w:p>
        </w:tc>
        <w:tc>
          <w:tcPr>
            <w:tcW w:w="2580" w:type="dxa"/>
            <w:gridSpan w:val="3"/>
          </w:tcPr>
          <w:p w14:paraId="19FB4661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omawia zagadnienie hydrolizy soli glinu, zapisuje równania reakcji</w:t>
            </w:r>
          </w:p>
          <w:p w14:paraId="57C7B11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wybranych soli glinu</w:t>
            </w:r>
          </w:p>
          <w:p w14:paraId="22E15529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zagadnienie aluminotermii</w:t>
            </w:r>
          </w:p>
          <w:p w14:paraId="398CDA44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 jaki sposób powstają halogenki i azotki borowców</w:t>
            </w:r>
          </w:p>
        </w:tc>
        <w:tc>
          <w:tcPr>
            <w:tcW w:w="2581" w:type="dxa"/>
            <w:gridSpan w:val="3"/>
          </w:tcPr>
          <w:p w14:paraId="6B9E2A6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wykazujące odczyn wodnych roztworów soli glinu</w:t>
            </w:r>
          </w:p>
          <w:p w14:paraId="2DCDD17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wodorotlenku glinu”, zapisuje równania reakcji</w:t>
            </w:r>
          </w:p>
          <w:p w14:paraId="4BE99B7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„Badanie charakteru chemicznego wodorotlenku glinu”, zapisuje równania reakcji</w:t>
            </w:r>
          </w:p>
          <w:p w14:paraId="5BFE313E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41B411E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procesy wykazujące redukujące właściwości pyłu glinowego</w:t>
            </w:r>
          </w:p>
          <w:p w14:paraId="341ED65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badające obecność jonów glinu w roztworze, analizuje obserwacje i wyciąga wnioski</w:t>
            </w:r>
          </w:p>
          <w:p w14:paraId="1E113C7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rozwiązuje chemografy z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udziałem glinu i jego związków</w:t>
            </w:r>
          </w:p>
        </w:tc>
        <w:tc>
          <w:tcPr>
            <w:tcW w:w="2581" w:type="dxa"/>
            <w:gridSpan w:val="3"/>
          </w:tcPr>
          <w:p w14:paraId="1648926C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zadania nietypowe, o złożonym toku rozumowania</w:t>
            </w:r>
          </w:p>
          <w:p w14:paraId="7925E4C4" w14:textId="77777777"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EF" w:rsidRPr="005D533A" w14:paraId="04EA096B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74FFED5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budowę atomów cyny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ołowiu</w:t>
            </w:r>
          </w:p>
          <w:p w14:paraId="1941D5A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właściwości fizyczne cyny i ołowiu</w:t>
            </w:r>
          </w:p>
          <w:p w14:paraId="0DAE9C5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charakter chemiczny tlenków cyny i ołowiu</w:t>
            </w:r>
          </w:p>
          <w:p w14:paraId="7EAFCD2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występowanie cyny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i ołowiu w przyrodzie</w:t>
            </w:r>
          </w:p>
        </w:tc>
        <w:tc>
          <w:tcPr>
            <w:tcW w:w="2580" w:type="dxa"/>
            <w:gridSpan w:val="3"/>
          </w:tcPr>
          <w:p w14:paraId="395E496E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zjawisko hydrolizy soli ołowiu i soli cyny</w:t>
            </w:r>
          </w:p>
          <w:p w14:paraId="7133C8F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procesy otrzymywania cyny i ołowiu z rud tlenkowych</w:t>
            </w:r>
          </w:p>
          <w:p w14:paraId="6AB19AE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zastosowanie związków cyny i ołowiu</w:t>
            </w:r>
          </w:p>
        </w:tc>
        <w:tc>
          <w:tcPr>
            <w:tcW w:w="2581" w:type="dxa"/>
            <w:gridSpan w:val="3"/>
          </w:tcPr>
          <w:p w14:paraId="3A913ED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wykazujące odczyn wodnych roztworów soli cyny i ołowiu</w:t>
            </w:r>
          </w:p>
          <w:p w14:paraId="7125195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uzasadniające charakter chemiczny tlenków i wodorotlenków cyny i ołowiu</w:t>
            </w:r>
          </w:p>
        </w:tc>
        <w:tc>
          <w:tcPr>
            <w:tcW w:w="2580" w:type="dxa"/>
            <w:gridSpan w:val="3"/>
          </w:tcPr>
          <w:p w14:paraId="374A313E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doświadczenia utleniania i redukcji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z udziałyem cyny, ołowiu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ich związków, zapisuje równania</w:t>
            </w:r>
          </w:p>
        </w:tc>
        <w:tc>
          <w:tcPr>
            <w:tcW w:w="2581" w:type="dxa"/>
            <w:gridSpan w:val="3"/>
          </w:tcPr>
          <w:p w14:paraId="344FDD2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zasadę działania akumulatora,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którym źródłem prądu jest reakcja redoks, gdzie utleniaczem jest PbO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a reduktorem – metaliczny ołów.</w:t>
            </w:r>
          </w:p>
          <w:p w14:paraId="76E3315F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D533A" w:rsidRPr="005D533A" w14:paraId="143480DE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217803BF" w14:textId="77777777" w:rsidR="005D533A" w:rsidRPr="005D533A" w:rsidRDefault="005D533A" w:rsidP="005D533A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METALE BLOKU </w:t>
            </w:r>
            <w:r w:rsidRPr="005D5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</w:p>
        </w:tc>
      </w:tr>
      <w:tr w:rsidR="00E01AEF" w:rsidRPr="005D533A" w14:paraId="1AD1A271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D408D4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grupy układu okresowego pierwiastków chemicznych tworzące blok d</w:t>
            </w:r>
          </w:p>
          <w:p w14:paraId="7077D0D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nazwy przykładowych pierwiastków chemicznych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Zn, Ag, Au, Hg)</w:t>
            </w:r>
          </w:p>
          <w:p w14:paraId="3F93232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określa budowę atomów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Zn, Ag, Au), określa wielkość promieni atomowych</w:t>
            </w:r>
          </w:p>
          <w:p w14:paraId="0AB8ED7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konfiguracje elektronowe atomów i jonów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Ag, Zn) i wskazuje elektrony walencyjne</w:t>
            </w:r>
          </w:p>
          <w:p w14:paraId="737B5EB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właściwości fizyczne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(gęstość, temperatury wrzenia i topnienia)</w:t>
            </w:r>
          </w:p>
          <w:p w14:paraId="5EEEC82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charakter chemiczny tlenków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(Cr, Mn, Fe, Cu, Zn)</w:t>
            </w:r>
          </w:p>
        </w:tc>
        <w:tc>
          <w:tcPr>
            <w:tcW w:w="2580" w:type="dxa"/>
            <w:gridSpan w:val="3"/>
          </w:tcPr>
          <w:p w14:paraId="0980BF3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zastosowanie wybranych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ze względu na ich katalityczne właściwości</w:t>
            </w:r>
          </w:p>
          <w:p w14:paraId="2B341B96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jak zmieniają się właściwości utleniające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związków chemicznych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wraz ze zwiększeniem się stopnia utlenienie tych pierwiastków chemicznych</w:t>
            </w:r>
          </w:p>
          <w:p w14:paraId="09132056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zastosowanie pierwiastków chemicznych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ich związków</w:t>
            </w:r>
          </w:p>
        </w:tc>
        <w:tc>
          <w:tcPr>
            <w:tcW w:w="2581" w:type="dxa"/>
            <w:gridSpan w:val="3"/>
          </w:tcPr>
          <w:p w14:paraId="3DCC4AB9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budowę atomów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porównuje  konfiguracje elektronowe, wskazuje elektrony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walencyjne, elektroujemność</w:t>
            </w:r>
          </w:p>
        </w:tc>
        <w:tc>
          <w:tcPr>
            <w:tcW w:w="2580" w:type="dxa"/>
            <w:gridSpan w:val="3"/>
          </w:tcPr>
          <w:p w14:paraId="615B7FF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interpretuje budowę atomów pierwiastków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należących do 4 okresu układu okresowego pierwiastków:  promienie atomowe, energie jonizacji</w:t>
            </w:r>
          </w:p>
        </w:tc>
        <w:tc>
          <w:tcPr>
            <w:tcW w:w="2581" w:type="dxa"/>
            <w:gridSpan w:val="3"/>
          </w:tcPr>
          <w:p w14:paraId="0E49CC27" w14:textId="77777777" w:rsidR="00E01AEF" w:rsidRPr="005D533A" w:rsidRDefault="00E01AEF" w:rsidP="00D5203C">
            <w:pPr>
              <w:pStyle w:val="tabelatekstkropka2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wskazuje grupy układu okresowego tworzące blok </w:t>
            </w:r>
            <w:r w:rsidRPr="005D533A">
              <w:rPr>
                <w:rFonts w:ascii="Times New Roman" w:hAnsi="Times New Roman" w:cs="Times New Roman"/>
                <w:i/>
                <w:noProof w:val="0"/>
                <w:sz w:val="24"/>
                <w:szCs w:val="24"/>
              </w:rPr>
              <w:t>f</w:t>
            </w:r>
          </w:p>
          <w:p w14:paraId="4029B355" w14:textId="77777777" w:rsidR="00E01AEF" w:rsidRPr="005D533A" w:rsidRDefault="00E01AEF" w:rsidP="00D5203C">
            <w:pPr>
              <w:pStyle w:val="tabelatekstkropka2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określa budowę atomów pierwiastków bloku f: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porównuje  konfiguracje elektronowe, wskazuje elektrony walencyjne,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elektroujemność</w:t>
            </w:r>
          </w:p>
        </w:tc>
      </w:tr>
      <w:tr w:rsidR="00E01AEF" w:rsidRPr="005D533A" w14:paraId="50B4217D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7751855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występowanie (rudy)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i rozpowszechnienie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chromu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w przyrodzie </w:t>
            </w:r>
          </w:p>
          <w:p w14:paraId="0D76497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chromowców (Cr, Mo, W, Sg)</w:t>
            </w:r>
          </w:p>
          <w:p w14:paraId="0DECCCF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chromu i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</w:p>
          <w:p w14:paraId="50801A2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własności fizyczne chromu</w:t>
            </w:r>
          </w:p>
          <w:p w14:paraId="5D788F7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wzory i podaje nazwy związków chromu na II, III i VI stopniu utlenienia (tlenki, wodorotlenki, sole)</w:t>
            </w:r>
          </w:p>
          <w:p w14:paraId="752438F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metodę otrzymywania chromu z tlenku chromu(III)</w:t>
            </w:r>
          </w:p>
          <w:p w14:paraId="09A973A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wskazuje, które tlenki chromu na II, III czy VI stopniu utlenienia reagują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wodą, kwasem lub zasadą oraz zapisuje zachodzące równania reakcji</w:t>
            </w:r>
          </w:p>
          <w:p w14:paraId="44C6C27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reakcje chemiczne chromu z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tlenem i kwasami nieutleniającymi </w:t>
            </w:r>
          </w:p>
          <w:p w14:paraId="181FC95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charakter chemiczny CrO,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14:paraId="167BF496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i wyjaśnia reakcje otrzymywania wodorotlenków chromu na II i III stopniu utlenienia</w:t>
            </w:r>
          </w:p>
          <w:p w14:paraId="2C62DA2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charakter chemiczny Cr(OH)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Cr(OH)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14:paraId="67573AA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uzgadnia proste równania reakcji utleniania i redukcji z udziałem związków chromu na II, III i VI stopniu utlenienia</w:t>
            </w:r>
          </w:p>
          <w:p w14:paraId="187296AD" w14:textId="77777777" w:rsidR="00E01AEF" w:rsidRPr="007A48F3" w:rsidRDefault="00E01AEF" w:rsidP="007A48F3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barwę związków chromu na II, III, VI stopniu utlenienia </w:t>
            </w:r>
          </w:p>
        </w:tc>
        <w:tc>
          <w:tcPr>
            <w:tcW w:w="2580" w:type="dxa"/>
            <w:gridSpan w:val="3"/>
          </w:tcPr>
          <w:p w14:paraId="7F0B3B8B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metodę aluminotermiczną otrzymywania chromu</w:t>
            </w:r>
          </w:p>
          <w:p w14:paraId="6CF8356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porównuje trwałość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podstawie konfiguracji elektronowej jonów</w:t>
            </w:r>
          </w:p>
          <w:p w14:paraId="0924F467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rodzaj wiązań występujących w tlenkach chromu na II, III i VI stopniu utlenienia</w:t>
            </w:r>
          </w:p>
          <w:p w14:paraId="69C0DA5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właściwości redukujące związków chromu na II i III stopniu utlenienia</w:t>
            </w:r>
          </w:p>
          <w:p w14:paraId="26866F3E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właściwości utleniające związków chromu na VI stopniu utlenienia (CrO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7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0E665340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omawia trwałość związków chromu(VI)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 zależności od środowiska</w:t>
            </w:r>
          </w:p>
          <w:p w14:paraId="06947AC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zastosowanie chromu w technice i wpływ związków chromu na III i VI stopniu utlenienia na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organizmy żyjące</w:t>
            </w:r>
          </w:p>
        </w:tc>
        <w:tc>
          <w:tcPr>
            <w:tcW w:w="2581" w:type="dxa"/>
            <w:gridSpan w:val="3"/>
          </w:tcPr>
          <w:p w14:paraId="09378E9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doświadczenia wykazujące zmianę barwy związków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chromu w procesach utleniania i redukcji</w:t>
            </w:r>
          </w:p>
          <w:p w14:paraId="336636AF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 wykazujące zmianę barwy chromianów(V)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dichromianów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(VI)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środowiska</w:t>
            </w:r>
          </w:p>
          <w:p w14:paraId="734CACC4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trudniejsze równania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redukcji z udziałem różnych związków chromu</w:t>
            </w:r>
          </w:p>
          <w:p w14:paraId="5F8CC932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doświadczenia mające na celu porównanie charakteru chemicznego tlenków chromu na II, III i VI stopniu utlenienia</w:t>
            </w:r>
          </w:p>
          <w:p w14:paraId="370F75E1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umie zapisać i uzgodnić równania reakcji redoks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udziałem związków chromu na różnych stopniach utlenienia</w:t>
            </w:r>
          </w:p>
          <w:p w14:paraId="672A161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przewiduje przebieg procesów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utleniania i redukcji z udziałem związków chromu na podstawie wartości potencjałów standardowych półogniw</w:t>
            </w:r>
          </w:p>
          <w:p w14:paraId="549EA35C" w14:textId="77777777"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64EDD7F0" w14:textId="77777777" w:rsidR="00E01AEF" w:rsidRPr="005D533A" w:rsidRDefault="00E01AEF" w:rsidP="00D5203C">
            <w:pPr>
              <w:numPr>
                <w:ilvl w:val="0"/>
                <w:numId w:val="28"/>
              </w:num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przewidzieć produkty i środowisko reakcji w niekompletnych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równaniach  reakcji utleniania i redukcji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udziałem związków chromu</w:t>
            </w:r>
          </w:p>
          <w:p w14:paraId="1381F206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wnioskuje o przebiegu reakcji chemicznej na podstawie opisanych obserwacji</w:t>
            </w:r>
          </w:p>
          <w:p w14:paraId="7B2E8FDE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doświadczenia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redukcji z udziałem związków chromu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na podstawie wartości potencjałów standardowych półogniw</w:t>
            </w:r>
          </w:p>
          <w:p w14:paraId="4452209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udowadnia różnice w trwałości jonów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Cr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projektując odpowiednie doświadczenie chemiczne (np. reakcja z roztworem HCl z dostępem i bez dostępu tlenu)</w:t>
            </w:r>
          </w:p>
          <w:p w14:paraId="1DBA6009" w14:textId="77777777" w:rsidR="00E01AEF" w:rsidRPr="00D5203C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przewiduje przebieg reakcji utleniania–redukcji związków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chromu ze związkami organicznymi</w:t>
            </w:r>
          </w:p>
        </w:tc>
        <w:tc>
          <w:tcPr>
            <w:tcW w:w="2581" w:type="dxa"/>
            <w:gridSpan w:val="3"/>
          </w:tcPr>
          <w:p w14:paraId="1202FECE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i dobiera współczynniki stechiometryczne równania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redoks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udziałem związków chromu na różnych stopniach utlenienia prowadzące do otrzymania alkoholi, aldehydów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kwasów organicznych</w:t>
            </w:r>
          </w:p>
          <w:p w14:paraId="17F5EDE5" w14:textId="77777777" w:rsidR="00E01AEF" w:rsidRPr="005D533A" w:rsidRDefault="00E01AEF" w:rsidP="005D533A">
            <w:pPr>
              <w:pStyle w:val="tabelatekstkropka2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before="0"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E01AEF" w:rsidRPr="005D533A" w14:paraId="1A6DF6B4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9759433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manganu na Ziemi</w:t>
            </w:r>
          </w:p>
          <w:p w14:paraId="1EC32F90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własności fizyczne i zastosowanie manganu</w:t>
            </w:r>
          </w:p>
          <w:p w14:paraId="41046248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konfigurację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elektronową atomu manganu i jonu Mn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  <w:p w14:paraId="603B3C1F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rozpoznaje w układzie okresowym pierwiastki należące do manganowców (Mn, Tc, Re, Bh)</w:t>
            </w:r>
          </w:p>
          <w:p w14:paraId="5B7E548A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wzory i podaje nazwy związków manganu na II, IV, VI i VII stopniu utlenienia </w:t>
            </w:r>
          </w:p>
          <w:p w14:paraId="187E25D3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barwy związków manganu na II, IV, VI i VII stopniu utlenienia</w:t>
            </w:r>
          </w:p>
          <w:p w14:paraId="3A7DD483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manganu z kwasami nieutleniającymi </w:t>
            </w:r>
          </w:p>
          <w:p w14:paraId="084E7CA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tlenku i wodorotlenku manganu(II)</w:t>
            </w:r>
          </w:p>
          <w:p w14:paraId="4611156B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wskazuje, które tlenki manganu na II, IV czy VII stopniu utlenienia reagują z wodą, kwasem lub zasadą oraz zapisuje zachodzące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równania reakcji</w:t>
            </w:r>
          </w:p>
          <w:p w14:paraId="186F824A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barwy związków manganu na II, IV, VI i VII stopniu utlenienia</w:t>
            </w:r>
          </w:p>
          <w:p w14:paraId="08E61140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Mn(OH)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 Mn(OH)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7D3078D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równanie reakcji termicznego rozkładu KMnO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47990A4D" w14:textId="77777777" w:rsidR="00E01AEF" w:rsidRPr="007A48F3" w:rsidRDefault="00E01AEF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stosuje metodę bilansu elektronowego w uzgadnianiu równań reakcji utleniania i redukcji z udziałem związków manganu</w:t>
            </w:r>
          </w:p>
        </w:tc>
        <w:tc>
          <w:tcPr>
            <w:tcW w:w="2580" w:type="dxa"/>
            <w:gridSpan w:val="3"/>
          </w:tcPr>
          <w:p w14:paraId="552D1459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metodę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aluminotermiczną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otrzymywania manganu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zapisuje równanie zachodzącej reakcji</w:t>
            </w:r>
          </w:p>
          <w:p w14:paraId="3D727525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manganu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kwasem utleniającym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04EBF9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porównuje rodzaj wiązań występujących w tlenkach manganu na II, IV i VII stopniu utlenienia</w:t>
            </w:r>
          </w:p>
          <w:p w14:paraId="36DDA000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zmianę charakteru chemicznego tlenków wraz ze wzrostem stopnia utlenienia manganu</w:t>
            </w:r>
          </w:p>
          <w:p w14:paraId="6F4FF33E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reakcji wykazujące utleniające i redukujące właściwości tlenku manganu(IV)</w:t>
            </w:r>
          </w:p>
          <w:p w14:paraId="69338A28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rozróżnia produkty redukcji jonów manganianowych (VII) w zależności od środowiska reakcji</w:t>
            </w:r>
          </w:p>
          <w:p w14:paraId="79480B73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równania reakcji wykazujące utleniające właściwości jonów manganianowych(VII) w środowisku kwasowym, obojętnym oraz zasadowym (np. utlenianie jonów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EC42B2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manganianu(VII) potasu oraz tlenku manganu(IV) z roztworem HCl</w:t>
            </w:r>
          </w:p>
          <w:p w14:paraId="11C793B0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stosuje zapis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jonowo-elektronowy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uzgadnianiu równań reakcji utleniania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redukcji z udziałem związków manganu</w:t>
            </w:r>
          </w:p>
        </w:tc>
        <w:tc>
          <w:tcPr>
            <w:tcW w:w="2581" w:type="dxa"/>
            <w:gridSpan w:val="3"/>
          </w:tcPr>
          <w:p w14:paraId="3079856E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przebieg reakcji termicznego rozkładu manganianu(VII) potasu ze względu na energetykę procesu i szczególny rodzaj procesu utleniania i redukcji</w:t>
            </w:r>
          </w:p>
          <w:p w14:paraId="4100932B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przewiduje zmianę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barwy związków manganu w reakcjach zachodzących z udziałem zmiany stopnia utlenienia manganu</w:t>
            </w:r>
          </w:p>
          <w:p w14:paraId="4E1ABA07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przebieg procesów reakcji utleniania i redukcji z udziałem związków manganu(VII) na podstawie wartości potencjałów standardowych półogniw</w:t>
            </w:r>
          </w:p>
          <w:p w14:paraId="725F7D79" w14:textId="77777777" w:rsidR="00E01AEF" w:rsidRPr="005D533A" w:rsidRDefault="00E01AEF" w:rsidP="005D533A">
            <w:pPr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545D907A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doświadczenia reakcji utleniania i redukcji z udziałem związków manganu na podstawie wartości potencjałów standardowych półogniw</w:t>
            </w:r>
          </w:p>
          <w:p w14:paraId="247C8C89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procesy dysmutacji zachodzące z udziałem związków manganu </w:t>
            </w:r>
          </w:p>
          <w:p w14:paraId="5928330B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doświadczenia obrazujące utleniające właściwości jonów manganu(VII)</w:t>
            </w:r>
          </w:p>
          <w:p w14:paraId="763B0D93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uogólnia wnioski dotyczące zmiany właściwości utleniających manganu w związkach wraz z rosnącym stopniem jego utlenienia</w:t>
            </w:r>
          </w:p>
          <w:p w14:paraId="5284C5C6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produkty i środowisko reakcji w niekompletnych równaniach reakcji utleniania i redukcji z udziałem związków manganu(VII)</w:t>
            </w:r>
          </w:p>
          <w:p w14:paraId="4AA4230E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wnioskuje o przebiegu reakcji chemicznej na podstawie opisanych obserwacji</w:t>
            </w:r>
          </w:p>
        </w:tc>
        <w:tc>
          <w:tcPr>
            <w:tcW w:w="2581" w:type="dxa"/>
            <w:gridSpan w:val="3"/>
          </w:tcPr>
          <w:p w14:paraId="15E1C008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przewiduje przebieg reakcji utleniania–redukcji związków manganu(VII) ze związkami organicznymi</w:t>
            </w:r>
          </w:p>
          <w:p w14:paraId="1090B49F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01AEF" w:rsidRPr="005D533A" w14:paraId="1362A938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079E210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żelaza na Ziemi</w:t>
            </w:r>
          </w:p>
          <w:p w14:paraId="5866920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 technologiczny otrzymywania żelaza</w:t>
            </w:r>
          </w:p>
          <w:p w14:paraId="71FD6AD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właściwości fizyczne żelaza</w:t>
            </w:r>
          </w:p>
          <w:p w14:paraId="21F79DF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konfigurację elektronową atomu żelaza i jonów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</w:p>
          <w:p w14:paraId="3373852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wzory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podaje nazwy związków żelaza na II, III stopniu utlenienia (tlenki, wodorotlenki, sole)</w:t>
            </w:r>
          </w:p>
          <w:p w14:paraId="71C868D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chemicznych żelaza z tlenem, chlorem, bromem i siarką</w:t>
            </w:r>
          </w:p>
          <w:p w14:paraId="306AA5A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żelaza(II) i jego charakter chemiczny</w:t>
            </w:r>
          </w:p>
          <w:p w14:paraId="066184E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żelaza(II) i jego charakter chemiczny</w:t>
            </w:r>
          </w:p>
          <w:p w14:paraId="66357E1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otrzymywania wodorotlenków żelaza(II) i żelaza(III)</w:t>
            </w:r>
          </w:p>
          <w:p w14:paraId="2D3249B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zna zastosowanie żelaza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stali</w:t>
            </w:r>
          </w:p>
          <w:p w14:paraId="7D41B3E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różnice w zachowaniu się żelaza wobec kwasów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utleniających (rozcieńczony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nieutleniających</w:t>
            </w:r>
          </w:p>
        </w:tc>
        <w:tc>
          <w:tcPr>
            <w:tcW w:w="2580" w:type="dxa"/>
            <w:gridSpan w:val="3"/>
          </w:tcPr>
          <w:p w14:paraId="5C9FDCB7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porównuje trwałość jonów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oraz Fe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3+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podstawie konfiguracji elektronowej jonów</w:t>
            </w:r>
          </w:p>
          <w:p w14:paraId="7BE3480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proces utleniania wodorotlenku żelaza(II) z udziałem tlenu z powietrza oraz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</w:p>
          <w:p w14:paraId="594FDFF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równanie reakcji utleniania Fe(OH)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udziałem tlenu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 powietrza oraz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</w:p>
          <w:p w14:paraId="684F8D8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wykazujące charakter chemiczny wodorotlenków żelaza(II) i żelaza(III)</w:t>
            </w:r>
          </w:p>
          <w:p w14:paraId="4EF62201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równania reakcji żelaza z kwasami utleniającymi i nieutleniającymi</w:t>
            </w:r>
          </w:p>
          <w:p w14:paraId="53835AA7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zjawisko pasywacji</w:t>
            </w:r>
          </w:p>
        </w:tc>
        <w:tc>
          <w:tcPr>
            <w:tcW w:w="2581" w:type="dxa"/>
            <w:gridSpan w:val="3"/>
          </w:tcPr>
          <w:p w14:paraId="71398DC9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doświadczenie otrzymywania wodorotlenku żelaza(II)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charakteru chemicznego</w:t>
            </w:r>
          </w:p>
          <w:p w14:paraId="48013F0C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otrzymywania wodorotlenku żelaza(III)</w:t>
            </w:r>
          </w:p>
          <w:p w14:paraId="72DC7FE8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doświadczenie wykazujące charakter chemiczny wodorotlenku żelaza(II)</w:t>
            </w:r>
          </w:p>
          <w:p w14:paraId="1023CB3D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charakter chemiczny wodorotlenku żelaza(III)</w:t>
            </w:r>
          </w:p>
          <w:p w14:paraId="4838A2A0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wykazuje różnice między surówką i stalą</w:t>
            </w:r>
          </w:p>
          <w:p w14:paraId="3FC3A832" w14:textId="77777777" w:rsidR="00E01AEF" w:rsidRPr="005D533A" w:rsidRDefault="00E01AEF" w:rsidP="00D5203C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rozpoznaje w układzie okresowym pierwiastki należące do żelazowców (Fe, Co, Ni), platynowców lekkich (Ru, Rh, Pd)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platynowców ciężkich (Os, Ir, Pt)</w:t>
            </w:r>
          </w:p>
        </w:tc>
        <w:tc>
          <w:tcPr>
            <w:tcW w:w="2580" w:type="dxa"/>
            <w:gridSpan w:val="3"/>
          </w:tcPr>
          <w:p w14:paraId="5018585C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i analizuje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obrazujące właściwości żelaza i jego związków</w:t>
            </w:r>
          </w:p>
          <w:p w14:paraId="5102A53A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różnicę w trwałości jonów żelaza(II) i żelaza(III)</w:t>
            </w:r>
          </w:p>
          <w:p w14:paraId="6D8979CF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prowadzące do zastosowania jonów żelaza(II) w wykrywaniu jonów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 obecności stężonego kwasu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(próba obrączkowa)</w:t>
            </w:r>
          </w:p>
        </w:tc>
        <w:tc>
          <w:tcPr>
            <w:tcW w:w="2581" w:type="dxa"/>
            <w:gridSpan w:val="3"/>
          </w:tcPr>
          <w:p w14:paraId="4E12EEF0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zagadnienie soli podwójnych żelaza(II) i żelaza (III)  - ałuny żelaza</w:t>
            </w:r>
          </w:p>
          <w:p w14:paraId="47654707" w14:textId="77777777" w:rsidR="00E01AEF" w:rsidRPr="005D533A" w:rsidRDefault="00E01AEF" w:rsidP="00D5203C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żelaza i jego związków chemicznych</w:t>
            </w:r>
          </w:p>
        </w:tc>
      </w:tr>
      <w:tr w:rsidR="00E01AEF" w:rsidRPr="005D533A" w14:paraId="0D6CCB93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4B027C5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wskazuje występowanie i rozpowszechnienie miedzi na Ziemi </w:t>
            </w:r>
          </w:p>
          <w:p w14:paraId="396A16B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metody otrzymywania miedzi z tlenku miedzi(II) i rud siarczkowych</w:t>
            </w:r>
          </w:p>
          <w:p w14:paraId="35F71C6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własności fizyczne i zastosowanie miedzi i srebra</w:t>
            </w:r>
          </w:p>
          <w:p w14:paraId="6409DA7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miedzi, atomu srebra oraz jonów Cu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Cu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Ag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+</w:t>
            </w:r>
          </w:p>
          <w:p w14:paraId="690FA7E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miedziowców (Cu, Ag, Au, Rg)</w:t>
            </w:r>
          </w:p>
          <w:p w14:paraId="18AA29F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metody otrzymywania tlenków miedzi na I i II stopniu utlenienia oraz tlenku srebra(I)</w:t>
            </w:r>
          </w:p>
          <w:p w14:paraId="531957D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omawia przebieg reakcji otrzymywania wodorotlenku miedzi(II) i jego charakter chemiczny</w:t>
            </w:r>
          </w:p>
          <w:p w14:paraId="0E4B2B1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otrzymywania wodorotlenku miedzi(II)</w:t>
            </w:r>
          </w:p>
          <w:p w14:paraId="74C111B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zna zastosowanie miedzi</w:t>
            </w:r>
          </w:p>
          <w:p w14:paraId="2DD12C5D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  <w:gridSpan w:val="3"/>
          </w:tcPr>
          <w:p w14:paraId="4C9FBCE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równania reakcji otrzymywania tlenków miedzi na I i II stopniu utlenienia oraz tlenku srebra(I)</w:t>
            </w:r>
          </w:p>
          <w:p w14:paraId="271FEBCD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wykazujące charakter chemiczny wodorotlenku miedzi(II)</w:t>
            </w:r>
          </w:p>
          <w:p w14:paraId="0EA5DC2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się miedzi i srebra wobec kwasów utleniających (rozcieńczony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zapisuje odpowiednie równania reakcji</w:t>
            </w:r>
          </w:p>
          <w:p w14:paraId="0BFCC035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budowę i podaje nazwy związków kompleksowych miedzi i srebra</w:t>
            </w:r>
          </w:p>
        </w:tc>
        <w:tc>
          <w:tcPr>
            <w:tcW w:w="2581" w:type="dxa"/>
            <w:gridSpan w:val="3"/>
          </w:tcPr>
          <w:p w14:paraId="7A666F8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prowadzące do otrzymania miedzi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tlenku miedzi(II)</w:t>
            </w:r>
          </w:p>
          <w:p w14:paraId="46D118F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doświadczenia prowadzące do otrzymania tlenku miedzi(II) w reakcji miedzi z tlenem</w:t>
            </w:r>
          </w:p>
          <w:p w14:paraId="5EB8431A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otrzymywania tlenku miedzi(II) w procesie termicznego rozkładu wodorotlenku miedzi(II)</w:t>
            </w:r>
          </w:p>
          <w:p w14:paraId="5DF3283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otrzymywania wodorotlenku miedzi(II) </w:t>
            </w:r>
          </w:p>
          <w:p w14:paraId="5459C14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wykazujące charakter chemiczny wodorotlenku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miedzi(II)</w:t>
            </w:r>
          </w:p>
          <w:p w14:paraId="1258CD1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obrazujące reakcje miedzi z kwasami utleniającymi 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(rozcieńczony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)</w:t>
            </w:r>
          </w:p>
          <w:p w14:paraId="73BF937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chemografy obrazujące właściwości miedzi i jego związków</w:t>
            </w:r>
          </w:p>
          <w:p w14:paraId="1789F07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strącania i roztwarzania osadu chlorku srebra</w:t>
            </w:r>
          </w:p>
          <w:p w14:paraId="21DBA96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doświadczenie, które pozwoli porównać aktywność miedzi wobec wodoru, cynku, srebra, glinu, żelaza</w:t>
            </w:r>
          </w:p>
          <w:p w14:paraId="02FDAA0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doświadczenia prowadzące do usunięcia wody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 z hydratów </w:t>
            </w:r>
          </w:p>
        </w:tc>
        <w:tc>
          <w:tcPr>
            <w:tcW w:w="2580" w:type="dxa"/>
            <w:gridSpan w:val="3"/>
          </w:tcPr>
          <w:p w14:paraId="5870CCC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projektuje i analizuje doświadczenie otrzymywania tlenku srebra(I), zapisuje równania reakcji</w:t>
            </w:r>
          </w:p>
          <w:p w14:paraId="7A6D8A6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obrazujące reakcje srebra z kwasami utleniającymi 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(rozcieńczony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HNO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iCs/>
                <w:sz w:val="24"/>
                <w:szCs w:val="24"/>
                <w:lang w:val="pl-PL"/>
              </w:rPr>
              <w:t>)</w:t>
            </w:r>
          </w:p>
          <w:p w14:paraId="576439A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pozwalające otrzymać odczynnik Tollensa, zapisuje równania reakcji</w:t>
            </w:r>
          </w:p>
          <w:p w14:paraId="3B05D082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powstaje patyna</w:t>
            </w:r>
          </w:p>
        </w:tc>
        <w:tc>
          <w:tcPr>
            <w:tcW w:w="2581" w:type="dxa"/>
            <w:gridSpan w:val="3"/>
          </w:tcPr>
          <w:p w14:paraId="691CCE36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proces fotograficzny</w:t>
            </w:r>
          </w:p>
          <w:p w14:paraId="111FD64C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miedzi i jej związków chemicznych</w:t>
            </w:r>
          </w:p>
        </w:tc>
      </w:tr>
      <w:tr w:rsidR="00E01AEF" w:rsidRPr="005D533A" w14:paraId="1FCAEB03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1CA6F17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wskazuje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występowanie i rozpowszechnienie cynku na Ziemi </w:t>
            </w:r>
          </w:p>
          <w:p w14:paraId="6E14910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metody otrzymywania cynku rud </w:t>
            </w:r>
          </w:p>
          <w:p w14:paraId="260CCB48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własności fizyczne i zastosowanie cynku</w:t>
            </w:r>
          </w:p>
          <w:p w14:paraId="53DF47DF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konfigurację elektronową atomu cynku i jonu Zn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</w:p>
          <w:p w14:paraId="37D51120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w układzie okresowym pierwiastki należące do cynkowców (Zn, Cd, Hg)</w:t>
            </w:r>
          </w:p>
          <w:p w14:paraId="03FECDA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reakcję otrzymywania tlenku cynku i jego charakter chemiczny</w:t>
            </w:r>
          </w:p>
          <w:p w14:paraId="6124F92D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przebieg reakcji otrzymywania wodorotlenku cynku i jego charakter chemiczny</w:t>
            </w:r>
          </w:p>
          <w:p w14:paraId="62782E4E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przebieg reakcji cynku z kwasami nieutleniającymi</w:t>
            </w:r>
          </w:p>
          <w:p w14:paraId="379542F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i podaje nazwy związków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kompleksowych cynku</w:t>
            </w:r>
          </w:p>
          <w:p w14:paraId="74362B3B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cynku</w:t>
            </w:r>
          </w:p>
        </w:tc>
        <w:tc>
          <w:tcPr>
            <w:tcW w:w="2580" w:type="dxa"/>
            <w:gridSpan w:val="3"/>
          </w:tcPr>
          <w:p w14:paraId="5D257729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reakcji otrzymywania tlenku cynku oraz równania reakcji wykazujące jego charakter chemiczny</w:t>
            </w:r>
          </w:p>
          <w:p w14:paraId="01593C23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równanie reakcji otrzymywania wodorotlenku cynku</w:t>
            </w:r>
          </w:p>
          <w:p w14:paraId="5764AED4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cynku z kwasami nieutleniającymi</w:t>
            </w:r>
          </w:p>
          <w:p w14:paraId="4C93E9FC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biologiczną rolę cynku </w:t>
            </w:r>
          </w:p>
          <w:p w14:paraId="61844E39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równania reakcji wykazujące charakter chemiczny wodorotlenku cynku </w:t>
            </w:r>
          </w:p>
        </w:tc>
        <w:tc>
          <w:tcPr>
            <w:tcW w:w="2581" w:type="dxa"/>
            <w:gridSpan w:val="3"/>
          </w:tcPr>
          <w:p w14:paraId="2BB9CD3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doświadczenia prowadzące do otrzymania tlenku cynku, zapisuje równania reakcji</w:t>
            </w:r>
          </w:p>
          <w:p w14:paraId="12021E55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otrzymywania wodorotlenku cynku, zapisuje równania reakcji </w:t>
            </w:r>
          </w:p>
          <w:p w14:paraId="76525F91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wykazujące charakter chemiczny wodorotlenku cynku, zapisuje równania reakcji</w:t>
            </w:r>
          </w:p>
          <w:p w14:paraId="512942D3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doświadczenie wykazujące większą aktywność cynku od wodoru, zapisuje równanie reakcji</w:t>
            </w:r>
          </w:p>
          <w:p w14:paraId="36F569F3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zachowanie się cynku wobec kwasów utleniających (rozcieńczony i stężony HNO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stężony H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i zapisuje odpowiednie równania reakcji</w:t>
            </w:r>
          </w:p>
        </w:tc>
        <w:tc>
          <w:tcPr>
            <w:tcW w:w="2580" w:type="dxa"/>
            <w:gridSpan w:val="3"/>
          </w:tcPr>
          <w:p w14:paraId="7FEE6C2F" w14:textId="77777777" w:rsidR="00E01AEF" w:rsidRPr="005D533A" w:rsidRDefault="00E01AEF" w:rsidP="00D5203C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projektuje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chemografy obrazujące właściwości cynku i jego związków</w:t>
            </w:r>
          </w:p>
          <w:p w14:paraId="78B95044" w14:textId="77777777" w:rsidR="00E01AEF" w:rsidRPr="005D533A" w:rsidRDefault="00E01AEF" w:rsidP="00D5203C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projektuje doświadczenie które pozwoli porównać aktywność cynku wobec wodoru, miedzi, srebra, glinu, żelaza, zapisuje równania reakcji</w:t>
            </w:r>
          </w:p>
          <w:p w14:paraId="78493104" w14:textId="77777777" w:rsidR="00E01AEF" w:rsidRPr="005D533A" w:rsidRDefault="00E01AEF" w:rsidP="00D5203C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AEA7172" w14:textId="77777777" w:rsidR="00E01AEF" w:rsidRPr="005D533A" w:rsidRDefault="00E01AEF" w:rsidP="005D533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3"/>
          </w:tcPr>
          <w:p w14:paraId="7F0EFA27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analizuje przydatność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cynku w tworzeniu powłok protektorowych dla stali i różnych materiałów metalicznych, samodzielnie dobiera argumenty</w:t>
            </w:r>
          </w:p>
          <w:p w14:paraId="7C9F9EE7" w14:textId="77777777" w:rsidR="00E01AEF" w:rsidRPr="005D533A" w:rsidRDefault="00E01AEF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chemografy o dużym stopniu trudności dotyczące cynku i jego związków chemicznych</w:t>
            </w:r>
          </w:p>
          <w:p w14:paraId="12A00420" w14:textId="77777777" w:rsidR="00E01AEF" w:rsidRPr="005D533A" w:rsidRDefault="00E01AEF" w:rsidP="005D533A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3A" w:rsidRPr="005D533A" w14:paraId="7E58F218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46A68C16" w14:textId="77777777" w:rsidR="005D533A" w:rsidRPr="005D533A" w:rsidRDefault="005D533A" w:rsidP="005D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PROCESY ELEKTROCHEMICZNE</w:t>
            </w:r>
          </w:p>
        </w:tc>
      </w:tr>
      <w:tr w:rsidR="003E552B" w:rsidRPr="005D533A" w14:paraId="256CE1C1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54C7536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 i stosuje  pojęcia: półogniwo, ogniwo galwaniczne, anoda, katoda, ogniwo stężeniowe, ogniwo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redoksowe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, ogniwo odwracalne,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nieodwracalne, klucz elektrolityczny</w:t>
            </w:r>
          </w:p>
          <w:p w14:paraId="51396112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ogniw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półogniw galwanicznych</w:t>
            </w:r>
          </w:p>
          <w:p w14:paraId="214DE22E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zasadę działania ogniwa galwanicznego</w:t>
            </w:r>
          </w:p>
          <w:p w14:paraId="43EAD51A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procesy katodowe i anodowe</w:t>
            </w:r>
          </w:p>
          <w:p w14:paraId="22FE30D8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oraz rysuje schemat ogniwa odwracalnego i nieodwracalnego</w:t>
            </w:r>
          </w:p>
          <w:p w14:paraId="0CA4A59D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opisuje budowę i zasadę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14:paraId="23723507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potencjał standardowy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półogniwa, szereg elektrochemiczny metali, SEM ogniwa, wzór Nernsta</w:t>
            </w:r>
          </w:p>
          <w:p w14:paraId="6F6921D6" w14:textId="77777777" w:rsidR="003E552B" w:rsidRPr="007A48F3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pojęcia: normalna elektroda wodorowa</w:t>
            </w:r>
          </w:p>
        </w:tc>
        <w:tc>
          <w:tcPr>
            <w:tcW w:w="2580" w:type="dxa"/>
            <w:gridSpan w:val="3"/>
          </w:tcPr>
          <w:p w14:paraId="2F43F5D8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schematy ogniw w konwencji sztokholmskiej</w:t>
            </w:r>
          </w:p>
          <w:p w14:paraId="5D3B36E9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katodę i anodę ogniwa zapisanego schematem, zapisuje równania zachodzące na elektrodach</w:t>
            </w:r>
          </w:p>
          <w:p w14:paraId="43B66182" w14:textId="77777777" w:rsidR="003E552B" w:rsidRPr="005D533A" w:rsidRDefault="003E552B" w:rsidP="007A48F3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SEM ogniwa na podstawie standardowych potencjałów półogniw, z których jest ono zbudowane</w:t>
            </w:r>
          </w:p>
          <w:p w14:paraId="46C7A266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oblicza SEM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</w:p>
          <w:p w14:paraId="73AE0BA7" w14:textId="77777777" w:rsidR="003E552B" w:rsidRPr="005D533A" w:rsidRDefault="003E552B" w:rsidP="007A48F3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półogniw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ogniw galwanicznych</w:t>
            </w:r>
          </w:p>
        </w:tc>
        <w:tc>
          <w:tcPr>
            <w:tcW w:w="2581" w:type="dxa"/>
            <w:gridSpan w:val="3"/>
          </w:tcPr>
          <w:p w14:paraId="7701F562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konstruuje ogniwo i analizuje procesy elektrodowe, zapisuje równania reakcji elektrodowych</w:t>
            </w:r>
          </w:p>
          <w:p w14:paraId="212FAA36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ogniwo odwracalne i nieodwracalne, w którym zachodzi reakcja chemiczna; pisze schemat tego ogniwa</w:t>
            </w:r>
          </w:p>
          <w:p w14:paraId="3CA1ABF7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przeprowadza doświadczenie „Badanie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Daniella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”, zapisuje schemat ogniwa i procesy elektrodowe</w:t>
            </w:r>
          </w:p>
          <w:p w14:paraId="214EEE1C" w14:textId="77777777"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6C1177AB" w14:textId="77777777" w:rsidR="003E552B" w:rsidRPr="005D533A" w:rsidRDefault="003E552B" w:rsidP="007A48F3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przewiduje kierunek reakcji utleniania-redukcji na podstawie wartości potencjałów</w:t>
            </w:r>
          </w:p>
          <w:p w14:paraId="7528D09B" w14:textId="77777777" w:rsidR="003E552B" w:rsidRPr="005D533A" w:rsidRDefault="003E552B" w:rsidP="007A48F3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wartości potencjałów standardowych półogniw i SEM ogniw</w:t>
            </w:r>
          </w:p>
        </w:tc>
        <w:tc>
          <w:tcPr>
            <w:tcW w:w="2581" w:type="dxa"/>
            <w:gridSpan w:val="3"/>
          </w:tcPr>
          <w:p w14:paraId="39D7C352" w14:textId="77777777" w:rsidR="003E552B" w:rsidRPr="005D533A" w:rsidRDefault="003E552B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E552B" w:rsidRPr="005D533A" w14:paraId="245E4FDC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5D1D6F18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definiuje: zjawisko korozji </w:t>
            </w:r>
          </w:p>
          <w:p w14:paraId="4D3BDE95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procesy korozji chemicznej i korozji elektrochemicznej metali</w:t>
            </w:r>
          </w:p>
          <w:p w14:paraId="0CD6E56E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czynniki wywołujące korozję</w:t>
            </w:r>
          </w:p>
          <w:p w14:paraId="2B2C64A2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sposoby zabezpieczania metali przed korozją</w:t>
            </w:r>
          </w:p>
        </w:tc>
        <w:tc>
          <w:tcPr>
            <w:tcW w:w="2580" w:type="dxa"/>
            <w:gridSpan w:val="3"/>
          </w:tcPr>
          <w:p w14:paraId="611D731E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tłumaczy mechanizm korozji stali</w:t>
            </w:r>
          </w:p>
          <w:p w14:paraId="41D61EB0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i opisuje sposoby ochrony stali przed korozją, zapisuje równania reakcji</w:t>
            </w:r>
          </w:p>
        </w:tc>
        <w:tc>
          <w:tcPr>
            <w:tcW w:w="2581" w:type="dxa"/>
            <w:gridSpan w:val="3"/>
          </w:tcPr>
          <w:p w14:paraId="4E642924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procesu korozji metali”, zapisuje równania reakcji</w:t>
            </w:r>
          </w:p>
          <w:p w14:paraId="738B36CC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środków zapobiegających korozji”, zapisuje równania reakcji</w:t>
            </w:r>
          </w:p>
          <w:p w14:paraId="3EC21F74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wpływu różnych czynników na szybkość procesu korozji elektrochemicznej”, zapisuje równania reakcji</w:t>
            </w:r>
          </w:p>
        </w:tc>
        <w:tc>
          <w:tcPr>
            <w:tcW w:w="2580" w:type="dxa"/>
            <w:gridSpan w:val="3"/>
          </w:tcPr>
          <w:p w14:paraId="383D7BFC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wpływ różnych czynników na korozję metali</w:t>
            </w:r>
          </w:p>
          <w:p w14:paraId="29CA3A08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powłoki protektorowe dla stali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różnych materiałów metalicznych na podstawie szeregu aktywności metali</w:t>
            </w:r>
          </w:p>
        </w:tc>
        <w:tc>
          <w:tcPr>
            <w:tcW w:w="2581" w:type="dxa"/>
            <w:gridSpan w:val="3"/>
          </w:tcPr>
          <w:p w14:paraId="4E210352" w14:textId="77777777" w:rsidR="003E552B" w:rsidRPr="005D533A" w:rsidRDefault="003E552B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procesy zachodzące na miedzianych dachach.</w:t>
            </w:r>
          </w:p>
          <w:p w14:paraId="63894664" w14:textId="77777777"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2B" w:rsidRPr="005D533A" w14:paraId="6EEC9DE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6B9A805D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dysocjację termiczną </w:t>
            </w:r>
          </w:p>
        </w:tc>
        <w:tc>
          <w:tcPr>
            <w:tcW w:w="2580" w:type="dxa"/>
            <w:gridSpan w:val="3"/>
          </w:tcPr>
          <w:p w14:paraId="22C829AE" w14:textId="77777777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dysocjacji termicznej</w:t>
            </w:r>
          </w:p>
          <w:p w14:paraId="6A471FFB" w14:textId="0AA18279" w:rsidR="003E552B" w:rsidRPr="005D533A" w:rsidRDefault="003E552B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123CA206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wyjaśnia różnicę między ogniwem odwracalnym i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ogniwem nieodwracalnym</w:t>
            </w:r>
          </w:p>
          <w:p w14:paraId="66BB13BE" w14:textId="2339FA48" w:rsidR="003E552B" w:rsidRPr="000B6880" w:rsidRDefault="003E552B" w:rsidP="000B6880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wodnego roztworu kwasu chlorowodorowego”, zapisuje równania reakcji</w:t>
            </w:r>
          </w:p>
        </w:tc>
        <w:tc>
          <w:tcPr>
            <w:tcW w:w="2580" w:type="dxa"/>
            <w:gridSpan w:val="3"/>
          </w:tcPr>
          <w:p w14:paraId="3C314BEE" w14:textId="77777777" w:rsidR="003E552B" w:rsidRPr="005D533A" w:rsidRDefault="003E552B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4A4C5F30" w14:textId="77777777" w:rsidR="003E552B" w:rsidRPr="005D533A" w:rsidRDefault="003E552B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2B" w:rsidRPr="005D533A" w14:paraId="3B279B0A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0673D071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pojęcia: ogniwo galwaniczne, rodzaje ogniw galwanicznych, ogniwa odwracalne i nieodwracalne, fotoogniwo, ogniwo paliwowe</w:t>
            </w:r>
          </w:p>
        </w:tc>
        <w:tc>
          <w:tcPr>
            <w:tcW w:w="2580" w:type="dxa"/>
            <w:gridSpan w:val="3"/>
          </w:tcPr>
          <w:p w14:paraId="241020D8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zasadę działania akumulatorów</w:t>
            </w:r>
          </w:p>
          <w:p w14:paraId="19C8D53D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budowę i zasadę działania ogniwa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Leclanche’go</w:t>
            </w:r>
            <w:proofErr w:type="spellEnd"/>
          </w:p>
          <w:p w14:paraId="48A945AC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opisuje budowę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zasadę działania współczesnych źródeł prądu stałego (akumulator, bateria, ogniwo paliwowe)</w:t>
            </w:r>
          </w:p>
        </w:tc>
        <w:tc>
          <w:tcPr>
            <w:tcW w:w="2581" w:type="dxa"/>
            <w:gridSpan w:val="3"/>
          </w:tcPr>
          <w:p w14:paraId="20E2C063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zasadę działania fotoogniw, rozpoznaje korzyści wynikające ze stosowania tych źródeł prądu</w:t>
            </w:r>
          </w:p>
          <w:p w14:paraId="35FB54D5" w14:textId="77777777" w:rsidR="003E552B" w:rsidRPr="005D533A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zasadę działania ogniw paliwowych, rozpoznaje korzyści wynikające ze stosowania tych źródeł prądu</w:t>
            </w:r>
          </w:p>
          <w:p w14:paraId="05F23212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iCs/>
                <w:sz w:val="24"/>
                <w:szCs w:val="24"/>
              </w:rPr>
              <w:t>oblicza SEM ogniw</w:t>
            </w:r>
          </w:p>
        </w:tc>
        <w:tc>
          <w:tcPr>
            <w:tcW w:w="2580" w:type="dxa"/>
            <w:gridSpan w:val="3"/>
          </w:tcPr>
          <w:p w14:paraId="377782FA" w14:textId="77777777" w:rsidR="003E552B" w:rsidRPr="005D533A" w:rsidRDefault="003E552B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zasadę działania akumulatorów (np. kwasowo-ołowiowego, niklowo-wodorkowego, niklowo-kadmowego, litowo-jonowego), zapisuje równania reakcji</w:t>
            </w:r>
          </w:p>
        </w:tc>
        <w:tc>
          <w:tcPr>
            <w:tcW w:w="2581" w:type="dxa"/>
            <w:gridSpan w:val="3"/>
          </w:tcPr>
          <w:p w14:paraId="7EE891A0" w14:textId="77777777" w:rsidR="003E552B" w:rsidRPr="005D533A" w:rsidRDefault="003E552B" w:rsidP="005D533A">
            <w:pPr>
              <w:pStyle w:val="tabelatekstkropka"/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na podstawie prawa Faradaya</w:t>
            </w:r>
          </w:p>
        </w:tc>
      </w:tr>
      <w:tr w:rsidR="005D533A" w:rsidRPr="005D533A" w14:paraId="6512FBA0" w14:textId="77777777" w:rsidTr="00E41042">
        <w:trPr>
          <w:gridBefore w:val="1"/>
          <w:gridAfter w:val="1"/>
          <w:wBefore w:w="74" w:type="dxa"/>
          <w:wAfter w:w="1196" w:type="dxa"/>
          <w:trHeight w:val="397"/>
          <w:jc w:val="center"/>
        </w:trPr>
        <w:tc>
          <w:tcPr>
            <w:tcW w:w="12902" w:type="dxa"/>
            <w:gridSpan w:val="14"/>
          </w:tcPr>
          <w:p w14:paraId="7973A878" w14:textId="77777777" w:rsidR="005D533A" w:rsidRPr="005D533A" w:rsidRDefault="005D533A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pl-PL"/>
              </w:rPr>
              <w:t>NIEMETALE</w:t>
            </w:r>
          </w:p>
        </w:tc>
      </w:tr>
      <w:tr w:rsidR="00E01AEF" w:rsidRPr="005D533A" w14:paraId="7A626785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44C290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występowanie i rozpowszechnienie helowców w przyrodzie </w:t>
            </w:r>
          </w:p>
          <w:p w14:paraId="18CECDB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kryterium przynależności pierwiastków do niemetali</w:t>
            </w:r>
          </w:p>
          <w:p w14:paraId="50B65C4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kryterium przynależności helowców do bloku energetycznego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lub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  <w:p w14:paraId="7EFE696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nazwy i podaje symbole pierwiastków należących do helowców</w:t>
            </w:r>
          </w:p>
          <w:p w14:paraId="011F7AC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konfiguracje elektronowe atomów (He, Ne, Ar, Kr) </w:t>
            </w:r>
          </w:p>
          <w:p w14:paraId="2FB6DC3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helowców</w:t>
            </w:r>
          </w:p>
          <w:p w14:paraId="152B30B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helowców</w:t>
            </w:r>
          </w:p>
        </w:tc>
        <w:tc>
          <w:tcPr>
            <w:tcW w:w="2580" w:type="dxa"/>
            <w:gridSpan w:val="3"/>
          </w:tcPr>
          <w:p w14:paraId="34F83EFF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jak zmieniają się właściwości fizyczne helowców wraz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rosnącą liczbą atomową pierwiastka</w:t>
            </w:r>
          </w:p>
          <w:p w14:paraId="3295976A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wpływ promienia atomowego helowców na ich reaktywność</w:t>
            </w:r>
          </w:p>
          <w:p w14:paraId="2FDE8660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zastosowanie helowców</w:t>
            </w:r>
          </w:p>
        </w:tc>
        <w:tc>
          <w:tcPr>
            <w:tcW w:w="2581" w:type="dxa"/>
            <w:gridSpan w:val="3"/>
          </w:tcPr>
          <w:p w14:paraId="06D5F04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dokonuje klasyfikacji nielicznych związków helowców na podstawie opisu ich budowy lub wzoru sumarycznego</w:t>
            </w:r>
          </w:p>
          <w:p w14:paraId="5870668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tłumaczy z czego wynika zdolność niektórych helowców do tworzenia wiązań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kowalencyjnych</w:t>
            </w:r>
          </w:p>
        </w:tc>
        <w:tc>
          <w:tcPr>
            <w:tcW w:w="2580" w:type="dxa"/>
            <w:gridSpan w:val="3"/>
          </w:tcPr>
          <w:p w14:paraId="6B19C2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 związek miedzy budową elektronową atomu a położeniem pierwiastka w układzie okresowym</w:t>
            </w:r>
          </w:p>
          <w:p w14:paraId="5644203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uzasadnia związek między budową atomu a właściwościami chemicznymi helowców</w:t>
            </w:r>
          </w:p>
          <w:p w14:paraId="0E95CC29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23C5E802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zagadnienie połączeń klatratowych helowców</w:t>
            </w:r>
          </w:p>
        </w:tc>
      </w:tr>
      <w:tr w:rsidR="00E01AEF" w:rsidRPr="005D533A" w14:paraId="65E554EA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C2A4E8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nazwy i podaje symbole pierwiastków należących do grupy fluorowców</w:t>
            </w:r>
          </w:p>
          <w:p w14:paraId="6E1287F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konfiguracje elektronowe atomów i jonów prostych fluorowców</w:t>
            </w:r>
          </w:p>
          <w:p w14:paraId="57F8395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konfigurację elektronową powłoki walencyjnej fluorowców</w:t>
            </w:r>
          </w:p>
          <w:p w14:paraId="68BDD58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fluorowców (stan skupienia, barwa, gęstość, temperatury wrzenia i topnienia)</w:t>
            </w:r>
          </w:p>
          <w:p w14:paraId="55B5FBC7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jak właściwości fluorowców zmieniają się w obrębie grupy</w:t>
            </w:r>
          </w:p>
          <w:p w14:paraId="4188E9A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na podstawie położenia fluorowców w układzie okresowym jak zmienia się aktywność fluorowców wraz z rosnącą liczbą atomową</w:t>
            </w:r>
          </w:p>
          <w:p w14:paraId="3C791FE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wymienia sposoby otrzymywania fluorowców</w:t>
            </w:r>
          </w:p>
        </w:tc>
        <w:tc>
          <w:tcPr>
            <w:tcW w:w="2580" w:type="dxa"/>
            <w:gridSpan w:val="3"/>
          </w:tcPr>
          <w:p w14:paraId="0DCAF35C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na podstawie konfiguracji elektronowej powłoki walencyjnej możliwe stopnie utlenienia fluorowców w związkach</w:t>
            </w:r>
          </w:p>
          <w:p w14:paraId="3DE6DA9A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na podstawie typu wiązania występującego w cząsteczkach fluorowców zjawisko ich rozpuszczalności w rozpuszczalnikach polarnych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niepolarnych</w:t>
            </w:r>
          </w:p>
          <w:p w14:paraId="5C5D190A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metody otrzymywania fluorowców, zapisuje równania reakcji</w:t>
            </w:r>
          </w:p>
          <w:p w14:paraId="7A967F54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wpływ fluorowców na organizmy żyjące</w:t>
            </w:r>
          </w:p>
          <w:p w14:paraId="7A9FAC87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równania reakcji fluorowców z metalami bloków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p</w:t>
            </w:r>
          </w:p>
        </w:tc>
        <w:tc>
          <w:tcPr>
            <w:tcW w:w="2581" w:type="dxa"/>
            <w:gridSpan w:val="3"/>
          </w:tcPr>
          <w:p w14:paraId="5AAAB05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pisze równania reakcji fluorowców z metalami bloku </w:t>
            </w:r>
            <w:r w:rsidRPr="005D53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(np.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Cu)</w:t>
            </w:r>
          </w:p>
          <w:p w14:paraId="613C498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pisze równania reakcji uzasadniające aktywność fluorowców</w:t>
            </w:r>
          </w:p>
          <w:p w14:paraId="60DDC24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metody otrzymywania fluorowców</w:t>
            </w:r>
          </w:p>
          <w:p w14:paraId="36729F1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fluorowców, zapisuje równania reakcji</w:t>
            </w:r>
          </w:p>
          <w:p w14:paraId="664D2C6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prowadzące do otrzymania fluorowców</w:t>
            </w:r>
          </w:p>
          <w:p w14:paraId="39ACAA4E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wpływ fluorowców na organizmy żyjące</w:t>
            </w:r>
          </w:p>
        </w:tc>
        <w:tc>
          <w:tcPr>
            <w:tcW w:w="2580" w:type="dxa"/>
            <w:gridSpan w:val="3"/>
          </w:tcPr>
          <w:p w14:paraId="300E5218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i uzasadnia na podstawie typu wiązania występującego w cząsteczkach fluorowców zjawisko ich rozpuszczalności w rozpuszczalnikach polarnych i niepolarnych</w:t>
            </w:r>
          </w:p>
          <w:p w14:paraId="307041CE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na podstawie położenia fluorowców w układzie okresowym, jak zmienia się aktywność i zdolności utleniające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fluorowców</w:t>
            </w:r>
          </w:p>
          <w:p w14:paraId="5D994291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doświadczenia obrazujące reakcje fluorowców z metalami, zapisuje równania reakcji</w:t>
            </w:r>
          </w:p>
          <w:p w14:paraId="5B9BA07F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wykazujące różnice w aktywności fluorowców, zapisuje równania uzasadniające aktywność fluorowców</w:t>
            </w:r>
          </w:p>
          <w:p w14:paraId="7C691095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udowadnia, że właściwości fizyczne fluorowców zmieniają się w obrębie grupy, projektuje i analizuje doświadczenie, wyciąga wnioski</w:t>
            </w:r>
          </w:p>
        </w:tc>
        <w:tc>
          <w:tcPr>
            <w:tcW w:w="2581" w:type="dxa"/>
            <w:gridSpan w:val="3"/>
          </w:tcPr>
          <w:p w14:paraId="65AE2C46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01AEF" w:rsidRPr="005D533A" w14:paraId="77932D7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29F78CE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występowanie i rozpowszechnienie fluorowców w przyrodzie </w:t>
            </w:r>
          </w:p>
          <w:p w14:paraId="18E4F8A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metody otrzymywania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fluorowcowodorów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zapisuje równania reakcji</w:t>
            </w:r>
          </w:p>
          <w:p w14:paraId="2323A8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właściwości fizyczne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</w:p>
          <w:p w14:paraId="2A008F2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wzory i nazwy beztlenowych kwasów fluorowców</w:t>
            </w:r>
          </w:p>
          <w:p w14:paraId="728077D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otrzymywanie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właściwości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fluorowcowodorów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zapisuje równania reakcji</w:t>
            </w:r>
          </w:p>
          <w:p w14:paraId="4581BD6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fluorowców, zapisuje równania reakcji</w:t>
            </w:r>
          </w:p>
          <w:p w14:paraId="1D4B2974" w14:textId="77777777" w:rsidR="00E01AEF" w:rsidRPr="005D533A" w:rsidRDefault="00E01AEF" w:rsidP="005D533A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zastosowanie fluorowców i ich związków w przemyśle i życiu codziennym</w:t>
            </w:r>
          </w:p>
        </w:tc>
        <w:tc>
          <w:tcPr>
            <w:tcW w:w="2580" w:type="dxa"/>
            <w:gridSpan w:val="3"/>
          </w:tcPr>
          <w:p w14:paraId="6781FA3D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przeprowadza doświadczenie „Badanie zachowania chlorowodoru wobec wody”, zapisuje równania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reakcji</w:t>
            </w:r>
          </w:p>
          <w:p w14:paraId="0069F1B9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tlenków chloru</w:t>
            </w:r>
          </w:p>
          <w:p w14:paraId="7B6AE779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rolę związków w procesach utleniania – redukcji, zapisuje równania i bilansuje je na podstawie zmiany stopnia utlenienia fluorowca</w:t>
            </w:r>
          </w:p>
          <w:p w14:paraId="4F3EFFAC" w14:textId="77777777" w:rsidR="00E01AEF" w:rsidRPr="005D533A" w:rsidRDefault="00E01AEF" w:rsidP="005D533A">
            <w:pPr>
              <w:pStyle w:val="tabelatekstkropka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181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81" w:type="dxa"/>
            <w:gridSpan w:val="3"/>
          </w:tcPr>
          <w:p w14:paraId="3EE3554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jak zmienia się moc kwasów beztlenowych fluorowców wraz z rosnącą liczbą atomową fluorowca</w:t>
            </w:r>
          </w:p>
          <w:p w14:paraId="324C79C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jak zmienia się moc kwasów tlenowych chloru wraz ze wzrostem stopnia utlenienia chloru</w:t>
            </w:r>
          </w:p>
          <w:p w14:paraId="3AE8F5C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 Otrzymywanie chlorowodoru”, zapisuje równania reakcji</w:t>
            </w:r>
          </w:p>
          <w:p w14:paraId="162A94E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doświadczenia prowadzące do identyfikacji obecności jonów Cl-, Br-, I- w wodnych roztworach, zapisuje równania reakcji, uzasadnia dobór metody</w:t>
            </w:r>
          </w:p>
        </w:tc>
        <w:tc>
          <w:tcPr>
            <w:tcW w:w="2580" w:type="dxa"/>
            <w:gridSpan w:val="3"/>
          </w:tcPr>
          <w:p w14:paraId="7A9E9304" w14:textId="77777777" w:rsidR="00E01AEF" w:rsidRPr="005D533A" w:rsidRDefault="00E01AEF" w:rsidP="003E552B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uzasadnia moc tlenowych kwasów różnych fluorowców o tym samym stopniu utlenienia, dobiera argumenty</w:t>
            </w:r>
          </w:p>
          <w:p w14:paraId="307AF664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interpretuje w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zapisie jonowo–elektronowym procesy utleniania–redukcji z udziałem związków fluorowców</w:t>
            </w:r>
          </w:p>
        </w:tc>
        <w:tc>
          <w:tcPr>
            <w:tcW w:w="2581" w:type="dxa"/>
            <w:gridSpan w:val="3"/>
          </w:tcPr>
          <w:p w14:paraId="784B3091" w14:textId="77777777" w:rsidR="00E01AEF" w:rsidRPr="005D533A" w:rsidRDefault="00E01AEF" w:rsidP="003E552B">
            <w:pPr>
              <w:pStyle w:val="tabelatekstkropka"/>
              <w:numPr>
                <w:ilvl w:val="0"/>
                <w:numId w:val="28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rozwiązuje chemografy o dużym stopniu trudności dotyczące fluorowców i ich związków chemicznych</w:t>
            </w:r>
          </w:p>
        </w:tc>
      </w:tr>
      <w:tr w:rsidR="00E01AEF" w:rsidRPr="005D533A" w14:paraId="703EC715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6445670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nazwy i podaje symbole tlenowców</w:t>
            </w:r>
          </w:p>
          <w:p w14:paraId="558E8E8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wskazuje występowanie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rozpowszechnienie siarki w przyrodzie</w:t>
            </w:r>
          </w:p>
          <w:p w14:paraId="58FE84B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obieg siarki w przyrodzie</w:t>
            </w:r>
          </w:p>
          <w:p w14:paraId="3737539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określa budowę atomu siarki na podstawie położenia pierwiastka w układzie okresowym, zapisuje konfigurację elektronową atomu i jonu S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  <w:p w14:paraId="608F07F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katenacja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alotropia siarki, siarka rombowa, siarka jednoskośna, siarka plastyczna, kwiat siarczany, oleum</w:t>
            </w:r>
          </w:p>
          <w:p w14:paraId="6A31AAC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siarki</w:t>
            </w:r>
          </w:p>
          <w:p w14:paraId="0E72886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siarki (reakcje z metalami, tlenem, wodorem), zapisuje równania reakcji</w:t>
            </w:r>
          </w:p>
          <w:p w14:paraId="5AE718D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siarkowodoru i siarczków</w:t>
            </w:r>
          </w:p>
          <w:p w14:paraId="6EB149B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reakcje otrzymywania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siarkowodoru, zapisuje równania reakcji</w:t>
            </w:r>
          </w:p>
          <w:p w14:paraId="22651E1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wzory i nazwy tlenków siarki, zapisuje równania reakcji otrzymywania tych tlenków</w:t>
            </w:r>
          </w:p>
          <w:p w14:paraId="1C40058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tlenków siarki</w:t>
            </w:r>
          </w:p>
          <w:p w14:paraId="5F2146E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charakter chemiczny tlenków siarki, zapisuje równania reakcji</w:t>
            </w:r>
          </w:p>
        </w:tc>
        <w:tc>
          <w:tcPr>
            <w:tcW w:w="2580" w:type="dxa"/>
            <w:gridSpan w:val="3"/>
          </w:tcPr>
          <w:p w14:paraId="1AAA594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przeprowadza doświadczenie „Otrzymywanie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i badanie jego właściwości”,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</w:t>
            </w:r>
          </w:p>
          <w:p w14:paraId="14308DBB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stężonego kwasu siarkowego(VI), wskazuje dlaczego jest żrący</w:t>
            </w:r>
          </w:p>
          <w:p w14:paraId="25B9FF9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proces otrzymywania kwasu siarkowego(VI), zapisuje równania reakcji</w:t>
            </w:r>
          </w:p>
          <w:p w14:paraId="6B8F610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zagadnienie hydrolizy soli zawierających siarkę (np. siarczków, siarczanów(IV)), zapisuje odpowiednie równania reakcji</w:t>
            </w:r>
          </w:p>
        </w:tc>
        <w:tc>
          <w:tcPr>
            <w:tcW w:w="2581" w:type="dxa"/>
            <w:gridSpan w:val="3"/>
          </w:tcPr>
          <w:p w14:paraId="768B331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przeprowadza i analizuje doświadczenie „Otrzymywanie siarki plastycznej”,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interpretuje przemiany siarki podczas ogrzewania</w:t>
            </w:r>
          </w:p>
          <w:p w14:paraId="553323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doświadczenie „Otrzymywanie siarkowodoru w reakcji  siarczku żelaza(II) z kwasem chlorowodorowym”, zapisuje równania reakcji</w:t>
            </w:r>
          </w:p>
          <w:p w14:paraId="25E2665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doświadczenie otrzymania siarki koloidalnej z roztworu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(-II)siarczanu(VI) sodu</w:t>
            </w:r>
          </w:p>
          <w:p w14:paraId="797BC58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i analizuje doświadczenie „ Reakcja kwasu siarkowego(VI) z węglem i z siarką”, zapisuje równania reakcji</w:t>
            </w:r>
          </w:p>
          <w:p w14:paraId="1C54D9C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przeprowadza doświadczenie „Badanie właściwości kwasu siarkowego(VI), formułuje wniosek</w:t>
            </w:r>
          </w:p>
          <w:p w14:paraId="7E33812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przeprowadza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doświadczenie „Badanie utleniających właściwości kwasu siarkowego(VI), formułuje wniosek, zapisuje równania reakcji</w:t>
            </w:r>
          </w:p>
          <w:p w14:paraId="18EDC707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projektuje doświadczenie umożliwiające wykrycie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roztworze wodnym, zapisuje równania reakcji</w:t>
            </w:r>
          </w:p>
        </w:tc>
        <w:tc>
          <w:tcPr>
            <w:tcW w:w="2580" w:type="dxa"/>
            <w:gridSpan w:val="3"/>
          </w:tcPr>
          <w:p w14:paraId="74F90AB7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właściwość chemiczną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tio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(-II) siarczanu(VI) sodu dzięki, której znalazł on zastosowanie 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procesie bielenia tkanin</w:t>
            </w:r>
          </w:p>
          <w:p w14:paraId="111D1102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interpretuje w zapisie jonowo–elektronowym procesy utleniania–redukcji z udziałem jonów SO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2-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(reakcja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MnO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w środowisku kwasowym, zasadowym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obojętnym)</w:t>
            </w:r>
          </w:p>
        </w:tc>
        <w:tc>
          <w:tcPr>
            <w:tcW w:w="2581" w:type="dxa"/>
            <w:gridSpan w:val="3"/>
          </w:tcPr>
          <w:p w14:paraId="23223D6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doświadczalny pomiar stężenia jodu w roztworze (jodometria), wyciąga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wnioski, zapisuje równania reakcji</w:t>
            </w:r>
          </w:p>
          <w:p w14:paraId="7399D9A0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siarki i jej związków chemicznych</w:t>
            </w:r>
          </w:p>
        </w:tc>
      </w:tr>
      <w:tr w:rsidR="00E01AEF" w:rsidRPr="005D533A" w14:paraId="7E294840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3368697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azotu w przyrodzie</w:t>
            </w:r>
          </w:p>
          <w:p w14:paraId="47A3B9C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atomu azotu, zapisuje konfigurację elektronową atomu, rysuje wzór Lewisa cząsteczki azotu</w:t>
            </w:r>
          </w:p>
          <w:p w14:paraId="6F1BBBB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przynależność azotu do bloku </w:t>
            </w:r>
            <w:r w:rsidRPr="005D533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C8DC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nazwy i podaje symbole azotowców</w:t>
            </w:r>
          </w:p>
          <w:p w14:paraId="14D7FDB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właściwości fizyczne azotu</w:t>
            </w:r>
          </w:p>
          <w:p w14:paraId="3D2CF09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na czym polega proces skraplania gazów</w:t>
            </w:r>
          </w:p>
          <w:p w14:paraId="00173AB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azotu</w:t>
            </w:r>
          </w:p>
          <w:p w14:paraId="163407C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tlenków azotu i zapisuje ich wzory elektronowe, podaje ich nazwy</w:t>
            </w:r>
          </w:p>
          <w:p w14:paraId="651AFE7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jak powstają tlenki azotu</w:t>
            </w:r>
          </w:p>
          <w:p w14:paraId="57A1D47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charakter chemiczny tlenków azotu</w:t>
            </w:r>
          </w:p>
          <w:p w14:paraId="76601BA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opisuje budowę i właściwości amoniaku, zapisuje wzór Lewisa</w:t>
            </w:r>
          </w:p>
          <w:p w14:paraId="6011309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amoniaku </w:t>
            </w:r>
          </w:p>
          <w:p w14:paraId="0E817B0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kwasu azotowego(III) i kwasu azotowego (V), zapisuje wzory elektronowe drobin, zapisuje wzory sumaryczne tych kwasów</w:t>
            </w:r>
          </w:p>
          <w:p w14:paraId="185A810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chemiczne kwasu azotowego(V)</w:t>
            </w:r>
          </w:p>
          <w:p w14:paraId="6314EB8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otrzymywania kwasów azotowych</w:t>
            </w:r>
          </w:p>
          <w:p w14:paraId="349D12F5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utleniające kwasu azotowego(V) w reakcjach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metalami</w:t>
            </w:r>
          </w:p>
          <w:p w14:paraId="08ED0438" w14:textId="77777777" w:rsidR="00E01AEF" w:rsidRPr="003E552B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występowanie i znaczenie azotu dla człowieka</w:t>
            </w:r>
          </w:p>
          <w:p w14:paraId="07C78933" w14:textId="77777777" w:rsidR="00E01AEF" w:rsidRPr="003E552B" w:rsidRDefault="003E552B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powstawania soli amonowych, azotanów(III)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azotanów(V</w:t>
            </w:r>
            <w:r w:rsidR="00E01AEF" w:rsidRPr="003E55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gridSpan w:val="3"/>
          </w:tcPr>
          <w:p w14:paraId="0CE72D7E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otrzymywania tlenków azotu</w:t>
            </w:r>
          </w:p>
          <w:p w14:paraId="1BC8E496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którym ulegają tlenki azotu</w:t>
            </w:r>
          </w:p>
          <w:p w14:paraId="04F60F9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dysocjacji amoniaku w wodzie </w:t>
            </w:r>
          </w:p>
          <w:p w14:paraId="6EC1813A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uzgadnia współczynniki reakcji utleniania – redukcji, w których utleniaczem jest kwas azotowy(V) lub jego sól</w:t>
            </w:r>
          </w:p>
          <w:p w14:paraId="108778B2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którym ulega kwas azotowy(V)</w:t>
            </w:r>
          </w:p>
          <w:p w14:paraId="382E0A6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równanie reakcji rozkładu stężonego kwasu azotowego(V)</w:t>
            </w:r>
          </w:p>
          <w:p w14:paraId="5952AF3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zagadnienie hydrolizy soli zawierających azot np. soli amonowych, zapisuje odpowiednie równania reakcji</w:t>
            </w:r>
          </w:p>
          <w:p w14:paraId="5417E276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zastosowanie azotu i jego związków w przemyśle i życiu codziennym</w:t>
            </w:r>
          </w:p>
          <w:p w14:paraId="3357A5C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zastosowania soli azotu w intensyfikacji produkcji rolnej</w:t>
            </w:r>
          </w:p>
        </w:tc>
        <w:tc>
          <w:tcPr>
            <w:tcW w:w="2581" w:type="dxa"/>
            <w:gridSpan w:val="3"/>
          </w:tcPr>
          <w:p w14:paraId="447FA620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projektuje i analizuje doświadczenia „ Otrzymywanie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właściwości”</w:t>
            </w:r>
          </w:p>
          <w:p w14:paraId="7014E380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„Otrzymywanie amoniaku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badanie jego właściwości”, zapisuje równania reakcji</w:t>
            </w:r>
          </w:p>
          <w:p w14:paraId="6C68A972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„Synteza salmiaku”, zapisuje równanie reakcji, wyciąga wnioski</w:t>
            </w:r>
          </w:p>
          <w:p w14:paraId="063975AD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udowadnia wpływ temperatury na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dimeryzację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uogólnia wnioski</w:t>
            </w:r>
          </w:p>
          <w:p w14:paraId="656419AE" w14:textId="77777777" w:rsidR="00E01AEF" w:rsidRPr="005D533A" w:rsidRDefault="00E01AEF" w:rsidP="005D533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analizuje proces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autodysocjacji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amoniaku, zapisuje równanie reakcji, interpretuje sprzężone pary kwas – zasada</w:t>
            </w:r>
          </w:p>
          <w:p w14:paraId="4C3A0C04" w14:textId="77777777" w:rsidR="00E01AEF" w:rsidRPr="005D533A" w:rsidRDefault="00E01AEF" w:rsidP="005D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14:paraId="69EBCD3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i analizuje doświadczenie „ Badanie właściwości kwasu azotowego(V)”, zapisuje równania reakcji</w:t>
            </w:r>
          </w:p>
          <w:p w14:paraId="162BC58B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Reakcja kwasu azotowego(V)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węglem”, zapisuje równania reakcji</w:t>
            </w:r>
          </w:p>
          <w:p w14:paraId="284618D3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„ Reakcja kwasu azotowego(V)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z siarką”, zapisuje równania reakcji</w:t>
            </w:r>
          </w:p>
          <w:p w14:paraId="24331A6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projektuje doświadczenie mające wykazać różnice właściwości utleniających właściwości stężonego i rozcieńczonego kwasu azotowego(V), zapisuje równania reakcji i wyciąga wnioski</w:t>
            </w:r>
          </w:p>
          <w:p w14:paraId="5788299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pojęcie: azotki</w:t>
            </w:r>
          </w:p>
          <w:p w14:paraId="1DB0A00F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określa typ wiązania występującego w azotkach</w:t>
            </w:r>
          </w:p>
          <w:p w14:paraId="1BF9323F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reakcji, w których azotki są substratami</w:t>
            </w:r>
          </w:p>
        </w:tc>
        <w:tc>
          <w:tcPr>
            <w:tcW w:w="2581" w:type="dxa"/>
            <w:gridSpan w:val="3"/>
          </w:tcPr>
          <w:p w14:paraId="420969B6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jego związków chemicznych</w:t>
            </w:r>
          </w:p>
        </w:tc>
      </w:tr>
      <w:tr w:rsidR="00E01AEF" w:rsidRPr="005D533A" w14:paraId="65C2F720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0C5B6F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występowanie i rozpowszechnienie fosforu w przyrodzie</w:t>
            </w:r>
          </w:p>
          <w:p w14:paraId="0C09C59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atomu fosforu i cząsteczek fosforu</w:t>
            </w:r>
          </w:p>
          <w:p w14:paraId="6DED850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wymienia odmiany alotropowe fosforu i omawia ich właściwości fizyczne</w:t>
            </w:r>
          </w:p>
          <w:p w14:paraId="4C1605B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chemiczne fosforu</w:t>
            </w:r>
          </w:p>
          <w:p w14:paraId="03E6D83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azotki, wodorki azotowców, fosforki</w:t>
            </w:r>
          </w:p>
          <w:p w14:paraId="4A00699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tlenków fosforu (P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), zapisuje wzory Lewisa</w:t>
            </w:r>
          </w:p>
          <w:p w14:paraId="0CDF18D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określa znaczenie i zastosowanie związków fosforu w przemyśle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życiu codziennym</w:t>
            </w:r>
          </w:p>
          <w:p w14:paraId="65C82A1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kwasu fosforowego(V), rysuje wzór Lewisa</w:t>
            </w:r>
          </w:p>
          <w:p w14:paraId="4B04CE7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kwasu ortofosforowego(V)</w:t>
            </w:r>
          </w:p>
          <w:p w14:paraId="12707D1A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stopniową dysocjację kwasu fosforowego(V)</w:t>
            </w:r>
          </w:p>
        </w:tc>
        <w:tc>
          <w:tcPr>
            <w:tcW w:w="2580" w:type="dxa"/>
            <w:gridSpan w:val="3"/>
          </w:tcPr>
          <w:p w14:paraId="007BFCD5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zagadnienie hydrolizy fosforanów, zapisuje równania reakcji w formie cząsteczkowej, jonowej i jonowej skróconej</w:t>
            </w:r>
          </w:p>
          <w:p w14:paraId="2F9F153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otrzymywania  kwasu ortofosforowego(V)</w:t>
            </w:r>
          </w:p>
          <w:p w14:paraId="04FD2A9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omawia sposób otrzymania kwasów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pirofosforowego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metafosforowego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(V), zapisuje ich wzory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sumaryczne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elektronowe</w:t>
            </w:r>
          </w:p>
          <w:p w14:paraId="7F5862EB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 fosforanów,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wodorofosforanów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diwodorofosforanów</w:t>
            </w:r>
            <w:proofErr w:type="spellEnd"/>
          </w:p>
          <w:p w14:paraId="7CD7DB6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podaje przykłady związków fosforu stosowanych jako dodatki do żywności</w:t>
            </w:r>
          </w:p>
        </w:tc>
        <w:tc>
          <w:tcPr>
            <w:tcW w:w="2581" w:type="dxa"/>
            <w:gridSpan w:val="3"/>
          </w:tcPr>
          <w:p w14:paraId="0009C52F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analizuje podobieństwa i różnice w budowie cząsteczek azotu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fosforu, dobiera argumenty</w:t>
            </w:r>
          </w:p>
          <w:p w14:paraId="11DE54CC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chemiczne umożliwiające  ustalenie charakteru chemicznego tlenku fosforu(V)</w:t>
            </w:r>
          </w:p>
          <w:p w14:paraId="1967DCD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„Reakcja P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z wodą”, zapisuje równanie reakcji</w:t>
            </w:r>
          </w:p>
        </w:tc>
        <w:tc>
          <w:tcPr>
            <w:tcW w:w="2580" w:type="dxa"/>
            <w:gridSpan w:val="3"/>
          </w:tcPr>
          <w:p w14:paraId="40901D95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zasadę działania buforu fosforanowego, zapisuje równania reakcji</w:t>
            </w:r>
          </w:p>
          <w:p w14:paraId="73CBBFFA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wykazujące odmienne właściwości fosforu białego i czerwonego, uzasadnia dobór metody</w:t>
            </w:r>
          </w:p>
          <w:p w14:paraId="6A90C23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dlaczego w stanie wolnym azot jest gazem a fosfor ciałem stałym</w:t>
            </w:r>
          </w:p>
        </w:tc>
        <w:tc>
          <w:tcPr>
            <w:tcW w:w="2581" w:type="dxa"/>
            <w:gridSpan w:val="3"/>
          </w:tcPr>
          <w:p w14:paraId="4E76D30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Interpretuje zjawisko eutrofizacji wód, przyczyny i skutki</w:t>
            </w:r>
          </w:p>
          <w:p w14:paraId="3F8B803A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rozwiązuje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chemografy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o dużym stopniu trudności dotyczące fosforu i jego związków chemicznych</w:t>
            </w:r>
          </w:p>
        </w:tc>
      </w:tr>
      <w:tr w:rsidR="00E01AEF" w:rsidRPr="005D533A" w14:paraId="501D6D0B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038F807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występowanie i rozpowszechnienie i pochodzenie, węgla w przyrodzie ( minerały i węgle kopalne)</w:t>
            </w:r>
          </w:p>
          <w:p w14:paraId="333FEFAE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nazwy i podaje symbole węglowców (krzem, german, cyna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ołów)</w:t>
            </w:r>
          </w:p>
          <w:p w14:paraId="36DAC49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proces suchej destylacji węgla</w:t>
            </w:r>
          </w:p>
          <w:p w14:paraId="01B5DC82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atomu węgla (izotopy), zapisuje konfigurację elektronową węgla</w:t>
            </w:r>
          </w:p>
          <w:p w14:paraId="38D92B6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węgle kopalne</w:t>
            </w:r>
          </w:p>
          <w:p w14:paraId="7E634039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odmiany alotropowe węgla, wskazuje na różnice w budowie, właściwościach, określa hybrydyzację atomów węgla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tych odmianach i wskazuje zastosowanie tych odmian</w:t>
            </w:r>
          </w:p>
          <w:p w14:paraId="40A3BCD3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(wzory elektronowe), podaje nazwy tlenków węgla</w:t>
            </w:r>
          </w:p>
          <w:p w14:paraId="648FB6B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tlenków węgla </w:t>
            </w:r>
          </w:p>
          <w:p w14:paraId="7860FF3D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pisze wzory i podaje nazwy nieorganicznych związków węgla </w:t>
            </w:r>
          </w:p>
          <w:p w14:paraId="3C2CBDE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wpływ tlenków węgla na organizmy żyjące i jakość środowiska (efekt cieplarniany)</w:t>
            </w:r>
          </w:p>
        </w:tc>
        <w:tc>
          <w:tcPr>
            <w:tcW w:w="2580" w:type="dxa"/>
            <w:gridSpan w:val="3"/>
          </w:tcPr>
          <w:p w14:paraId="1B7EDCD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charakter chemiczny tlenków węgla, zapisuje odpowiednie równania reakcji</w:t>
            </w:r>
          </w:p>
          <w:p w14:paraId="6CEA7F8A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hydrolizy węglanów i wodorowęglanów sodu</w:t>
            </w:r>
          </w:p>
          <w:p w14:paraId="7B2BB8C1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wymienia wykorzystanie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izotopów węgla przez człowieka</w:t>
            </w:r>
          </w:p>
          <w:p w14:paraId="575BCC6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węgla i jego związków w życiu codziennym i przemyśle</w:t>
            </w:r>
          </w:p>
          <w:p w14:paraId="77BD9B34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wyjaśnia zagadnienie odnawialnych i nieodnawialnych źródeł energii</w:t>
            </w:r>
          </w:p>
        </w:tc>
        <w:tc>
          <w:tcPr>
            <w:tcW w:w="2581" w:type="dxa"/>
            <w:gridSpan w:val="3"/>
          </w:tcPr>
          <w:p w14:paraId="3FF80989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tłumaczy budowę sieci krystalicznych odmian alotropowych węgla </w:t>
            </w:r>
          </w:p>
          <w:p w14:paraId="29929920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definiuje pojęcie: węgliki, cyjanki</w:t>
            </w:r>
          </w:p>
          <w:p w14:paraId="7809179F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zastosowanie węglików w chemii organicznej, zapisuje równania reakcji, w których węgliki są substratami</w:t>
            </w:r>
          </w:p>
          <w:p w14:paraId="0FDC150B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wyjaśnia zależność między budową tlenku węgla(IV) a jego rozpuszczalnością w wodzie</w:t>
            </w:r>
          </w:p>
          <w:p w14:paraId="091FF83A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tlenku węgla(IV) w wyniku termicznego rozkładu węglanu wapnia”, zapisuje równania reakcji</w:t>
            </w:r>
          </w:p>
          <w:p w14:paraId="2A828983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tlenku węgla(IV) w wyniku działania kwasu siarkowego(VI) na węglany”,zapisuje równania reakcji</w:t>
            </w:r>
          </w:p>
          <w:p w14:paraId="6CE22228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pozwalające na identyfikację gazu otrzymanego w wyniku reakcji mocnego kwasu z węglanami, zapisuje równania reakcji</w:t>
            </w:r>
          </w:p>
          <w:p w14:paraId="3A4541E2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i analizuje doświadczenie, które pozwoli wykryć 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obecność jonów 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2-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HCO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roztworze, zapisuje równania reakcji</w:t>
            </w:r>
          </w:p>
        </w:tc>
        <w:tc>
          <w:tcPr>
            <w:tcW w:w="2580" w:type="dxa"/>
            <w:gridSpan w:val="3"/>
          </w:tcPr>
          <w:p w14:paraId="0DFD3D91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określa typ wiązania występującego w węglikach i cyjankach, zapisuje wzory elektronowe </w:t>
            </w:r>
          </w:p>
          <w:p w14:paraId="472F9B92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wykazujące odczyn wodnych roztworów węglanu sodu i wodorowęglanu sodu, wyjaśnia i zapisuje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równania reakcji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w formie cząsteczkowej, jonowej i jonowej skróconej</w:t>
            </w:r>
          </w:p>
        </w:tc>
        <w:tc>
          <w:tcPr>
            <w:tcW w:w="2581" w:type="dxa"/>
            <w:gridSpan w:val="3"/>
          </w:tcPr>
          <w:p w14:paraId="08701D37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zagadnienie datowania radiowęglowego</w:t>
            </w:r>
          </w:p>
        </w:tc>
      </w:tr>
      <w:tr w:rsidR="00E01AEF" w:rsidRPr="005D533A" w14:paraId="53B70AAF" w14:textId="77777777" w:rsidTr="00E41042">
        <w:trPr>
          <w:gridBefore w:val="1"/>
          <w:gridAfter w:val="1"/>
          <w:wBefore w:w="74" w:type="dxa"/>
          <w:wAfter w:w="1196" w:type="dxa"/>
          <w:jc w:val="center"/>
        </w:trPr>
        <w:tc>
          <w:tcPr>
            <w:tcW w:w="2580" w:type="dxa"/>
            <w:gridSpan w:val="2"/>
          </w:tcPr>
          <w:p w14:paraId="13ED2354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budowę atomu krzemu, zapisuje konfiguracje elektronową atomu, wskazuje elektrony walencyjne</w:t>
            </w:r>
          </w:p>
          <w:p w14:paraId="0B710950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krzemu</w:t>
            </w:r>
          </w:p>
          <w:p w14:paraId="0A7EF398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budowę i właściwości fizyczne krzemu</w:t>
            </w:r>
          </w:p>
          <w:p w14:paraId="4353C42B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wskazuje występowanie i rozpowszechnienie krzemu w przyrodzie</w:t>
            </w:r>
          </w:p>
          <w:p w14:paraId="7F997711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i właściwości chemiczne tlenku krzemu ze szczególnym uwzględnieniem zachowania tlenku krzemu wobec wody, HF i NaOH</w:t>
            </w:r>
          </w:p>
          <w:p w14:paraId="3D79B206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podaje nazwy i wzory kwasów krzemowych i ich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soli</w:t>
            </w:r>
          </w:p>
          <w:p w14:paraId="00AF6AEC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właściwości fizyczne kwasów krzemowych</w:t>
            </w:r>
          </w:p>
          <w:p w14:paraId="64A591EF" w14:textId="77777777" w:rsidR="00E01AEF" w:rsidRPr="005D533A" w:rsidRDefault="00E01AEF" w:rsidP="003E552B">
            <w:pPr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sposoby otrzymywania kwasów krzemowych i krzemianów, zapisuje równania reakcji</w:t>
            </w:r>
          </w:p>
        </w:tc>
        <w:tc>
          <w:tcPr>
            <w:tcW w:w="2580" w:type="dxa"/>
            <w:gridSpan w:val="3"/>
          </w:tcPr>
          <w:p w14:paraId="3EDC727D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obrazujące właściwości chemiczne tlenku krzemu ze szczególnym uwzględnieniem zachowania tlenku krzemu wobec wody, HF i NaOH</w:t>
            </w:r>
          </w:p>
          <w:p w14:paraId="2A21039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kwasów krzemowych</w:t>
            </w:r>
          </w:p>
          <w:p w14:paraId="4F93C46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zapisuje równania reakcji otrzymywania krzemianów</w:t>
            </w:r>
          </w:p>
          <w:p w14:paraId="72E333C8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omawia zastosowanie krzemu</w:t>
            </w:r>
          </w:p>
        </w:tc>
        <w:tc>
          <w:tcPr>
            <w:tcW w:w="2581" w:type="dxa"/>
            <w:gridSpan w:val="3"/>
          </w:tcPr>
          <w:p w14:paraId="1146639D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„Badanie właściwości krzemianów”, zapisuje równania reakcji</w:t>
            </w:r>
          </w:p>
          <w:p w14:paraId="54683D80" w14:textId="77777777" w:rsidR="00E01AEF" w:rsidRPr="005D533A" w:rsidRDefault="00E01AEF" w:rsidP="003E552B">
            <w:pPr>
              <w:pStyle w:val="tabelatekstkropka"/>
              <w:numPr>
                <w:ilvl w:val="0"/>
                <w:numId w:val="26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left="360"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 analizuje doświadczenie „Otrzymywanie kwasu krzemowego”, zapisuje równania reakcji</w:t>
            </w:r>
          </w:p>
        </w:tc>
        <w:tc>
          <w:tcPr>
            <w:tcW w:w="2580" w:type="dxa"/>
            <w:gridSpan w:val="3"/>
          </w:tcPr>
          <w:p w14:paraId="3E0C2B92" w14:textId="77777777" w:rsidR="00E01AEF" w:rsidRPr="005D533A" w:rsidRDefault="00E01AEF" w:rsidP="005D533A">
            <w:pPr>
              <w:pStyle w:val="tabelatekstkropka"/>
              <w:numPr>
                <w:ilvl w:val="0"/>
                <w:numId w:val="2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5"/>
                <w:tab w:val="clear" w:pos="5102"/>
                <w:tab w:val="clear" w:pos="5669"/>
                <w:tab w:val="clear" w:pos="6236"/>
                <w:tab w:val="clear" w:pos="6803"/>
                <w:tab w:val="clear" w:pos="7370"/>
                <w:tab w:val="clear" w:pos="7427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nazwy kwas metakrzemowy i ortokrzemowy, dobiera argumenty na podstawie zdobytej wiedzy</w:t>
            </w:r>
          </w:p>
          <w:p w14:paraId="73F0523C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projektuje i analizuje doświadczenie mające na celu wyznaczenie </w:t>
            </w:r>
            <w:proofErr w:type="spellStart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5D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odczynu wodnych roztworów węglanów </w:t>
            </w:r>
            <w:r w:rsidRPr="005D533A">
              <w:rPr>
                <w:rFonts w:ascii="Times New Roman" w:hAnsi="Times New Roman" w:cs="Times New Roman"/>
                <w:sz w:val="24"/>
                <w:szCs w:val="24"/>
              </w:rPr>
              <w:br/>
              <w:t>i krzemianów</w:t>
            </w:r>
          </w:p>
        </w:tc>
        <w:tc>
          <w:tcPr>
            <w:tcW w:w="2581" w:type="dxa"/>
            <w:gridSpan w:val="3"/>
          </w:tcPr>
          <w:p w14:paraId="658FAB99" w14:textId="77777777" w:rsidR="00E01AEF" w:rsidRPr="005D533A" w:rsidRDefault="00E01AEF" w:rsidP="005D533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33A">
              <w:rPr>
                <w:rFonts w:ascii="Times New Roman" w:hAnsi="Times New Roman" w:cs="Times New Roman"/>
                <w:sz w:val="24"/>
                <w:szCs w:val="24"/>
              </w:rPr>
              <w:t>analizuje proces produkcji szkła</w:t>
            </w:r>
          </w:p>
        </w:tc>
      </w:tr>
      <w:tr w:rsidR="00E41042" w14:paraId="7FD00A5E" w14:textId="77777777" w:rsidTr="00E41042">
        <w:tblPrEx>
          <w:jc w:val="left"/>
        </w:tblPrEx>
        <w:trPr>
          <w:trHeight w:val="397"/>
        </w:trPr>
        <w:tc>
          <w:tcPr>
            <w:tcW w:w="141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94" w14:textId="77777777" w:rsidR="00E41042" w:rsidRDefault="00E41042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ROZTWORY</w:t>
            </w:r>
          </w:p>
        </w:tc>
      </w:tr>
      <w:tr w:rsidR="00E41042" w14:paraId="37ACEBF8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9D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pojęcie roztworu właściwego jako optycznie jednorodnej mieszaniny</w:t>
            </w:r>
          </w:p>
          <w:p w14:paraId="6128A3D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wyróżnia składniki roztworu: rozpuszczalnik, substancję rozpuszczoną</w:t>
            </w:r>
          </w:p>
          <w:p w14:paraId="6F22E34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różnicę między roztworem nasyconym a nienasyconym</w:t>
            </w:r>
          </w:p>
          <w:p w14:paraId="2876B32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klasyfikuje mieszaniny jako roztwory właściwe, koloidy oraz zawiesiny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93C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efekt Tyndalla jako zjawisko typowe dla koloidów</w:t>
            </w:r>
          </w:p>
          <w:p w14:paraId="4C66D9C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kwalifikuje roztwory do roztworów właściwych i układów koloidalnych</w:t>
            </w:r>
          </w:p>
          <w:p w14:paraId="20BD1A5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rodzaje koloidów spotykanych w życiu codziennym (majonez, dym, itp.)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87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zjawisko rozpraszania światła przez koloidy, tzw. efekt Tyndalla</w:t>
            </w:r>
          </w:p>
          <w:p w14:paraId="73F3889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pojęcia koagulacji i peptyzacji oraz podaje przykłady tych zjawisk znane z życia codziennego</w:t>
            </w:r>
          </w:p>
          <w:p w14:paraId="60CB7B11" w14:textId="77777777" w:rsidR="00E41042" w:rsidRDefault="00E41042">
            <w:pPr>
              <w:pStyle w:val="tabelatekstkropka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B31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mające wykazać, który z czynników podanych przez nauczyciela powoduje koagulację / denaturację białek</w:t>
            </w:r>
          </w:p>
          <w:p w14:paraId="3AAEE5D8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doświadczenia mające na celu otrzymanie trwałej emulsji W/O, O/W</w:t>
            </w:r>
          </w:p>
          <w:p w14:paraId="62B470CC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projektuje doświadczenie mające na celu otrzymanie chlorku amonu w fazie gazowej z wykorzystaniem roztworu wody amoniakalnej i kwasu solnego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4070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wyjaśnia, posługując się terminologią chemiczną i wiedzą z różnych źródeł informacji, a także równaniami reakcji chemicznych, w jaki sposób można w laboratorium uzyskać trwałe układy dyspersyjne zawierające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nanocząstki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metali (np.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nanocząstki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złota, srebra) oraz opisuje zastosowanie takich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nanocząstek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konstrukcji materiałów funkcjonalnych</w:t>
            </w:r>
          </w:p>
        </w:tc>
      </w:tr>
      <w:tr w:rsidR="00E41042" w14:paraId="00D0C53D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566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 pojęcia: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mieszanina jednorodna i niejednorodna</w:t>
            </w:r>
          </w:p>
          <w:p w14:paraId="1C31321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metody rozdzielania mieszanin jednorodnych i niejednorodnych</w:t>
            </w:r>
          </w:p>
          <w:p w14:paraId="265B99D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nazywa i rozpoznaje podsta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wowe czynności laboratoryjne, np. ogrzewanie, odparowywanie rozpuszczalnika</w:t>
            </w:r>
          </w:p>
          <w:p w14:paraId="232A704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metodę wyznaczenia temperatury wrzenia substancji</w:t>
            </w:r>
          </w:p>
          <w:p w14:paraId="2E22281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korzysta z tablic chemicznych i odnajduje substancje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 podanych wartościach temperatury topnienia i temperatury wrzenia</w:t>
            </w:r>
          </w:p>
          <w:p w14:paraId="6F68BB1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zasadę rozdziału chromatograficznego</w:t>
            </w:r>
          </w:p>
          <w:p w14:paraId="1FDE5F2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roztworów o różnym stanie skupienia rozpuszczalnika i substancji rozpuszczonej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80D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planuje doświadczenie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pozwalające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 xml:space="preserve"> rozdzielić mieszaninę w sposób mechaniczny (np. mieszaninę siarki i żelaza)</w:t>
            </w:r>
          </w:p>
          <w:p w14:paraId="555C5C85" w14:textId="77777777" w:rsidR="00E41042" w:rsidRDefault="00E41042" w:rsidP="00E4104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rozdziela mieszaninę substancji różniących się rozpuszczalnością w wodzie, np. piasku i soli kamiennej</w:t>
            </w:r>
          </w:p>
          <w:p w14:paraId="53563EC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proponuje sposób sprawdzenia czystości substancji</w:t>
            </w:r>
          </w:p>
          <w:p w14:paraId="2EB3E1D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wymienia substancje, które wprowadzone do płomienia zmieniają jego zabarwienie</w:t>
            </w:r>
          </w:p>
          <w:p w14:paraId="45EBC4C1" w14:textId="77777777" w:rsidR="00E41042" w:rsidRDefault="00E41042" w:rsidP="00E4104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>planuje doświadczenie pozwa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</w:rPr>
              <w:t>lające rozdzielić mieszaninę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 xml:space="preserve"> barwników na składniki metodą chromatografii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FD2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planuje doświadczenie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pozwalające na rozdzielenie bardziej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skomplikowanych mieszanin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, np. piasku i jodu</w:t>
            </w:r>
          </w:p>
          <w:p w14:paraId="5EE871C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kern w:val="18"/>
                <w:sz w:val="24"/>
                <w:szCs w:val="24"/>
                <w:lang w:val="pl-PL"/>
              </w:rPr>
              <w:t>wyraża skład mieszaniny w procentach masowych</w:t>
            </w:r>
          </w:p>
          <w:p w14:paraId="1660BAC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uzasadnia konieczność doboru metody obserwacji do wielkości badanego obiektu</w:t>
            </w:r>
          </w:p>
          <w:p w14:paraId="17E9418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opisuje sposób udowodnienia, że barwniki roślin są mieszaninami substancji</w:t>
            </w:r>
          </w:p>
          <w:p w14:paraId="6A8483F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tłumaczy, dlaczego jesienią liście roślin zmieniają barwę</w:t>
            </w:r>
          </w:p>
          <w:p w14:paraId="78C8122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ogólną zasadę spektrometrii masowej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6B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korzysta z dostępnej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literatury i odnajduje informacje dotyczące np. procesu destylacji,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opisuje sposób jego prowadzenia i szkicuje schemat zestawu laboratoryjnego</w:t>
            </w:r>
          </w:p>
          <w:p w14:paraId="22DCBDA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wymienia właściwości fizyczne substancji, które są podstawą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rozdziału mieszanin podczas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sączenia, odparowywania rozpuszczalnika i destylacji</w:t>
            </w:r>
          </w:p>
          <w:p w14:paraId="09644CB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zasadę chromatografii gazowej</w:t>
            </w:r>
          </w:p>
          <w:p w14:paraId="67E0DAC8" w14:textId="77777777" w:rsidR="00E41042" w:rsidRDefault="00E41042">
            <w:pPr>
              <w:pStyle w:val="tabelatekstkropka"/>
              <w:tabs>
                <w:tab w:val="clear" w:pos="567"/>
                <w:tab w:val="left" w:pos="708"/>
              </w:tabs>
              <w:spacing w:line="240" w:lineRule="auto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089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 xml:space="preserve">objaśnia zasadę działania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spektrometru masowego oraz przydatność tej metody do identyfikacji substancji</w:t>
            </w:r>
          </w:p>
          <w:p w14:paraId="0BF566B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wymienia różnice między spektroskopią emisyjną a spektroskopią absorpcyjną i ich zastosowania do identyfikacji substancji</w:t>
            </w:r>
          </w:p>
          <w:p w14:paraId="6071979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wyjaśnia przyczynę charakterystycznej barwy likopenu</w:t>
            </w:r>
          </w:p>
        </w:tc>
      </w:tr>
      <w:tr w:rsidR="00E41042" w14:paraId="598F8544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58A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charakteryzuje rozpuszczalność jako właściwość substancji zależną od temperatury</w:t>
            </w:r>
          </w:p>
          <w:p w14:paraId="6DF5C26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objaśnia, dlaczego doprowadzanie ogrzanej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wody do zbiorników wodnych jest formą skażania środowiska</w:t>
            </w:r>
          </w:p>
          <w:p w14:paraId="0830FC9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zasadę działania tzw. ogrzewaczy dłoni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AFE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odczytuje z krzywej rozpuszczalności maksymalną liczbę gramów substancji rozpuszczonej w danej temperaturze</w:t>
            </w:r>
          </w:p>
          <w:p w14:paraId="7103485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 podstawie danych sporządza temperaturową zależność rozpuszczalności danej substancji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5C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korzystając z krzywej rozpuszczalności, oblicza stężenie procentowe nasyconego roztworu danej substancji</w:t>
            </w:r>
          </w:p>
          <w:p w14:paraId="0AECD70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korzystając z tabeli rozpuszczalności, oblicza, w jakiej temperaturze nasycony roztwór danej substancji osiągnie określone stężenie procentowe</w:t>
            </w:r>
          </w:p>
          <w:p w14:paraId="3B00E31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ustala liczbę gramów substancji, jaka wydzieli się po ochłodzeniu podanej ilości nasyconego roztworu</w:t>
            </w:r>
          </w:p>
          <w:p w14:paraId="2C146C6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dlaczego niektóre związki chemiczne rozpuszczają się w wodzie, np. alkohol etylowy, a inne nie, np. węglowodory</w:t>
            </w:r>
          </w:p>
          <w:p w14:paraId="26907C99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BBB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wymienia cechy substancji, które decydują o jej rozpuszczalności w wodzie</w:t>
            </w:r>
          </w:p>
          <w:p w14:paraId="3A1750C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planuje doświadczenie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pokazuące wpływ temperatury na rozpuszczalność tlenku węgla(IV)</w:t>
            </w:r>
          </w:p>
          <w:p w14:paraId="2B82933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oblicza, mając do dyspozycji rozpuszczalność hydratu w wodzie (w danej temperaturze), jakie jest stężenie procentowe roztworu soli bezwodnej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BCA3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planuje krok po kroku doświadczenie mające na celu otrzymanie jodku ołowiu(II) w reakcji strącania osadu oraz badanie procesu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krystalizacji otrzymanego związku</w:t>
            </w:r>
          </w:p>
        </w:tc>
      </w:tr>
      <w:tr w:rsidR="00E41042" w14:paraId="1B098B65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698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opisuje roztwór za pomocą pojęcia stężenia procentowego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3CF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stężenie procentowe i oblicza jego wartość</w:t>
            </w:r>
          </w:p>
          <w:p w14:paraId="3E8E65A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>ustala ilości substancji potrzebnych do sporządzenia roztworu o zadanym stężeniu procentowym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131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sporządza roztwory o podanym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 stężeniu procentowym, mając do dyspozycji substancje bezwodne i rozpuszczalnik</w:t>
            </w:r>
          </w:p>
          <w:p w14:paraId="1D8FB41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prowadzi obliczenia związane ze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zwiększaniem i zmniejszaniem</w:t>
            </w: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 stężenia procentowego roztworu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F87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sporządza roztwory o podanym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 stężeniu procentowym, mając do dyspozycji substancje uwodnione i rozpuszczalnik</w:t>
            </w:r>
          </w:p>
          <w:p w14:paraId="5977FCF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prowadząc obliczenia stężeń</w:t>
            </w:r>
            <w:r>
              <w:rPr>
                <w:rFonts w:ascii="Times New Roman" w:hAnsi="Times New Roman" w:cs="Times New Roman"/>
                <w:spacing w:val="-4"/>
                <w:kern w:val="18"/>
                <w:sz w:val="24"/>
                <w:szCs w:val="24"/>
                <w:lang w:val="pl-PL"/>
              </w:rPr>
              <w:t xml:space="preserve"> procentowych roztworów, uwzględnia stopień czystości substancji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9239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wykonuje obliczenia dotyczące stężenia procentowego roztworu o podwyższonym stopniu trudności</w:t>
            </w:r>
          </w:p>
        </w:tc>
      </w:tr>
      <w:tr w:rsidR="00E41042" w14:paraId="37968852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0B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roztwór za pomocą pojęcia stężenia molowego</w:t>
            </w:r>
          </w:p>
          <w:p w14:paraId="1532F4B4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626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stężenie molowe i oblicza jego wartość także przy użyciu pojęcia gęstości</w:t>
            </w:r>
          </w:p>
          <w:p w14:paraId="2DE5C80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ustala ilości substancji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potrzebnych do sporządzenia podanej objętości roztworu o zadanym stężeniu molowym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BB9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lastRenderedPageBreak/>
              <w:t>sporządza roztwory o podanym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 stężeniu molowym, mając do dyspozycji substancje bezwodne i </w:t>
            </w: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rozpuszczalnik</w:t>
            </w:r>
          </w:p>
          <w:p w14:paraId="12818F6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t xml:space="preserve">prowadzi obliczenia dotyczące </w:t>
            </w: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t>stężenia molowego bazujące na reakcjach m.in. strącania i zobojętniania</w:t>
            </w:r>
          </w:p>
          <w:p w14:paraId="0F66824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prowadzi obliczenia związane ze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zwiększaniem i zmniejszaniem</w:t>
            </w:r>
            <w:r>
              <w:rPr>
                <w:rFonts w:ascii="Times New Roman" w:hAnsi="Times New Roman" w:cs="Times New Roman"/>
                <w:spacing w:val="-5"/>
                <w:kern w:val="18"/>
                <w:sz w:val="24"/>
                <w:szCs w:val="24"/>
                <w:lang w:val="pl-PL"/>
              </w:rPr>
              <w:t xml:space="preserve"> stężenia molowego roztworu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02A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  <w:lang w:val="pl-PL"/>
              </w:rPr>
              <w:lastRenderedPageBreak/>
              <w:t>prowadzi obliczenia dotyczące mola i stężenia molowego roztworu z wykorzystaniem pojęcia uwodnionej soli</w:t>
            </w:r>
          </w:p>
          <w:p w14:paraId="3DEEF21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lastRenderedPageBreak/>
              <w:t>prowadząc obliczenia stężeń</w:t>
            </w:r>
            <w:r>
              <w:rPr>
                <w:rFonts w:ascii="Times New Roman" w:hAnsi="Times New Roman" w:cs="Times New Roman"/>
                <w:spacing w:val="-4"/>
                <w:kern w:val="18"/>
                <w:sz w:val="24"/>
                <w:szCs w:val="24"/>
                <w:lang w:val="pl-PL"/>
              </w:rPr>
              <w:t xml:space="preserve"> molowych roztworów, uwzględnia stopień czystości substancji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1A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wykonuje obliczenia dotyczące stężenia molowego roztworu o podwyższonym stopniu trudności</w:t>
            </w:r>
          </w:p>
          <w:p w14:paraId="52B2FCB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pacing w:val="2"/>
                <w:kern w:val="18"/>
                <w:sz w:val="24"/>
                <w:szCs w:val="24"/>
                <w:lang w:val="pl-PL"/>
              </w:rPr>
              <w:lastRenderedPageBreak/>
              <w:t>tłumaczy korzyści wynikające z operowania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stężeniem molowym roztworu podczas prowadzenia reakcji w roztworach wodnych</w:t>
            </w:r>
          </w:p>
        </w:tc>
      </w:tr>
      <w:tr w:rsidR="00E41042" w14:paraId="331DB331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8B55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szacuje, jaką wartość przyjmie stężenie procentowe (molowe) roztworu uzyskanego przez zmieszanie dwóch roztworów o podanym stężeniu procentowym (molowym) – uzasadnia swoją odpowiedź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F1AD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wyjaśnia, mając do dyspozycji schemat przedstawiający metodę krzyża, w jaki sposób należy rozwiązywać zadania rachunkowe dotyczące mieszania roztworów z wykorzystaniem tej metody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63B8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przelicza wartości stężenia molowego na procentowe i odwrotnie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7D02" w14:textId="77777777" w:rsidR="00E41042" w:rsidRDefault="00E41042" w:rsidP="00E41042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przelicza wartości stężenia molowego na procentowe i odwrotnie, odszukując w tablicach chemicznych gęstość roztworu o określonym stężeniu procentowym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69D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kern w:val="18"/>
                <w:sz w:val="24"/>
                <w:szCs w:val="24"/>
              </w:rPr>
              <w:t>rozwiązuje zadania o podwyższonym stopniu trudności wymagające znajomości pojęć: mol, stężenie molowe, stężenie procentowe, gęstość, stosunek masowy i objętościowy</w:t>
            </w:r>
          </w:p>
        </w:tc>
      </w:tr>
      <w:tr w:rsidR="00E41042" w14:paraId="0C98C47F" w14:textId="77777777" w:rsidTr="00E41042">
        <w:tblPrEx>
          <w:jc w:val="left"/>
        </w:tblPrEx>
        <w:trPr>
          <w:trHeight w:val="397"/>
        </w:trPr>
        <w:tc>
          <w:tcPr>
            <w:tcW w:w="141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3472" w14:textId="77777777" w:rsidR="00E41042" w:rsidRDefault="00E41042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REAKCJE W ROZTWORACH</w:t>
            </w:r>
          </w:p>
        </w:tc>
      </w:tr>
      <w:tr w:rsidR="00E41042" w14:paraId="36077D41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EFC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pojęcie dysocjacji elektrolitycznej</w:t>
            </w:r>
          </w:p>
          <w:p w14:paraId="1418EB7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dysocjacji elektrolitycznej prostych kwasów, zasad i soli oraz nazywa powstające jony</w:t>
            </w:r>
          </w:p>
          <w:p w14:paraId="1B0D6BE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tłumaczy pojęcie elektrolitu</w:t>
            </w:r>
          </w:p>
          <w:p w14:paraId="6CF23212" w14:textId="77777777" w:rsidR="00E41042" w:rsidRDefault="00E41042" w:rsidP="00E41042">
            <w:pPr>
              <w:pStyle w:val="tabelatekstkropka2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definiuje kwasy i zasady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według teorii Arrheniusa</w:t>
            </w:r>
          </w:p>
          <w:p w14:paraId="2277C79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podaje przykłady kwasów i zasad według teorii Arrheniusa</w:t>
            </w:r>
          </w:p>
          <w:p w14:paraId="68319B3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wymienia przykłady typowych mocnych kwasów i zasad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5EC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lastRenderedPageBreak/>
              <w:t>wymienia i opisuje czynniki wpływające na moc kwasów</w:t>
            </w:r>
          </w:p>
          <w:p w14:paraId="4BC90C0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modeluje jon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oksoniowy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(hydroniowy) i przedstawia sposób jego powstawania</w:t>
            </w:r>
          </w:p>
          <w:p w14:paraId="7ADF09F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>definiuje mocne oraz słabe kwasy i zasady</w:t>
            </w:r>
          </w:p>
          <w:p w14:paraId="598DFCA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równania reakcji dysocjacji stopniowej wieloprotonowych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kwasów i nazywa powstające jony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E3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budowę wodorosoli i hydroksosoli, układa równania dysocjacji wodorosoli rozpuszczalnych w wodzie, nazywa powstałe jony</w:t>
            </w:r>
          </w:p>
          <w:p w14:paraId="43B70EB4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BB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projektuje oraz wykonuje doświadczenia porównujące odczyn wodnych roztworów kwasów, zasad i soli</w:t>
            </w:r>
          </w:p>
          <w:p w14:paraId="21E9E56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definiuje pojęcie: analityczne stężenie kwasu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6E1" w14:textId="77777777" w:rsidR="00E41042" w:rsidRDefault="00E41042" w:rsidP="00E4104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samodzielnie projektuje i przeprowadza doświadczenie ilustrujące zależność przewodnictwa właściwego roztworu od stężenia różnych mocnych i słabych elektrolitów (np. HCl i 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COOH)</w:t>
            </w:r>
          </w:p>
        </w:tc>
      </w:tr>
      <w:tr w:rsidR="00E41042" w14:paraId="1B8C2CEC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067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 xml:space="preserve">definiuje kwasy i zasady zgodnie z teorią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nsteda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Lowry’ego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297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w przedstawionych równaniach wskazuje sprzężone pary kwas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–</w:t>
            </w: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zasada</w:t>
            </w:r>
          </w:p>
          <w:p w14:paraId="70BCA33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na podstawie wzoru kwasu podaje wzór sprzężonej z nim zasady i odwrotnie</w:t>
            </w:r>
          </w:p>
          <w:p w14:paraId="0FCDEE1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 xml:space="preserve">zapisuje wyrażenie na stałą równowagi reakcji słabego kwasu </w:t>
            </w:r>
            <w:r>
              <w:rPr>
                <w:rFonts w:ascii="Times New Roman" w:hAnsi="Times New Roman" w:cs="Times New Roman"/>
                <w:i/>
                <w:iCs/>
                <w:noProof w:val="0"/>
                <w:spacing w:val="2"/>
                <w:kern w:val="18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 xml:space="preserve"> lub słabej zasady</w:t>
            </w:r>
            <w:r>
              <w:rPr>
                <w:rFonts w:ascii="Times New Roman" w:hAnsi="Times New Roman" w:cs="Times New Roman"/>
                <w:i/>
                <w:iCs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pacing w:val="2"/>
                <w:kern w:val="18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vertAlign w:val="subscript"/>
                <w:lang w:val="pl-PL"/>
              </w:rPr>
              <w:t>b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 xml:space="preserve"> z wodą</w:t>
            </w:r>
          </w:p>
          <w:p w14:paraId="6A33A6E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podaje związek między mocą słabego kwasu (słabej zasady) a wartością stałej dysocjacji</w:t>
            </w:r>
          </w:p>
          <w:p w14:paraId="5A9778E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podaje zależność między </w:t>
            </w:r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b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w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5FE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definiuje pojęcie: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protoliza</w:t>
            </w:r>
            <w:proofErr w:type="spellEnd"/>
          </w:p>
          <w:p w14:paraId="0F9B0CC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podaje związek między mocą kwasu, jego stężeniem i stężeniem sprzężonej z nim zasady</w:t>
            </w:r>
          </w:p>
          <w:p w14:paraId="4A45BD3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przewiduje w świetle teorii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nsteda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Lowry’ego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odczyn wodnych roztworów soli</w:t>
            </w:r>
          </w:p>
          <w:p w14:paraId="7078610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zapisuje ciąg równań reakcji tworzenia jonów kompleksowych w roztworach wodnych polegających na stopniowej wymianie cząsteczek wody w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akwakompleksach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 na inne ligandy</w:t>
            </w:r>
          </w:p>
          <w:p w14:paraId="552E475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podaje przykład reakcji kwas–zasada według Lewisa, niebędącej reakcją kwas–zasada według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nsteda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44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wyjaśnia, kiedy cząsteczki mają charakter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amfiprotyczny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5A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podaje przykłady rozpuszczalników (innych niż woda), do których można zastosować teorię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Br</w:t>
            </w:r>
            <w:r>
              <w:rPr>
                <w:rFonts w:ascii="Times New Roman" w:eastAsia="SourceSansPro-Bold" w:hAnsi="Times New Roman" w:cs="Times New Roman"/>
                <w:sz w:val="24"/>
                <w:szCs w:val="24"/>
                <w:lang w:val="pl-PL"/>
              </w:rPr>
              <w:t>ø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nsteda</w:t>
            </w:r>
            <w:proofErr w:type="spellEnd"/>
          </w:p>
        </w:tc>
      </w:tr>
      <w:tr w:rsidR="00E41042" w14:paraId="53CECADF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51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pojęcie odczynu roztworu i podaje jego rodzaje</w:t>
            </w:r>
          </w:p>
          <w:p w14:paraId="1330990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definiuje iloczyn jonowy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 xml:space="preserve">wody oraz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pH</w:t>
            </w:r>
            <w:proofErr w:type="spellEnd"/>
          </w:p>
          <w:p w14:paraId="4A6BBD7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wymienia barwy fenoloftaleiny i oranżu metylowego w środow</w:t>
            </w: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iskach: kwaśnym, obojętnym oraz zasadowym</w:t>
            </w:r>
          </w:p>
          <w:p w14:paraId="22507E36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9A6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definiuje skalę pH</w:t>
            </w:r>
          </w:p>
          <w:p w14:paraId="695D875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podstawie znajomości pH oblicza pOH i odwrotnie</w:t>
            </w:r>
          </w:p>
          <w:p w14:paraId="441E7B2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znając wartości pH (pOH) roztworu, podaje jego odczyn</w:t>
            </w:r>
          </w:p>
          <w:p w14:paraId="6067AA3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pOH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) na podstawie podanego stężenia jonów H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perscript"/>
                <w:lang w:val="pl-PL"/>
              </w:rPr>
              <w:t xml:space="preserve">+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lub OH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perscript"/>
                <w:lang w:val="pl-PL"/>
              </w:rPr>
              <w:t>–</w:t>
            </w:r>
          </w:p>
          <w:p w14:paraId="03F9BD0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 xml:space="preserve"> roztworu mocnego kwasu lub mocnej zasady o podanym stężeniu</w:t>
            </w:r>
          </w:p>
          <w:p w14:paraId="1ED650A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znając wartość iloczynu jonowego wody, oblicza stężenia jonów wodoru w czystej wodzie oraz w roztworach o podanym [OH</w:t>
            </w: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vertAlign w:val="superscript"/>
                <w:lang w:val="pl-PL"/>
              </w:rPr>
              <w:t>–</w:t>
            </w:r>
            <w:r>
              <w:rPr>
                <w:rFonts w:ascii="Times New Roman" w:hAnsi="Times New Roman" w:cs="Times New Roman"/>
                <w:noProof w:val="0"/>
                <w:spacing w:val="-4"/>
                <w:kern w:val="18"/>
                <w:sz w:val="24"/>
                <w:szCs w:val="24"/>
                <w:lang w:val="pl-PL"/>
              </w:rPr>
              <w:t>]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C6B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definiuje pojęcie: roztwór buforowy</w:t>
            </w:r>
          </w:p>
          <w:p w14:paraId="09D83ED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projektuje i wykonuje doświadczenie 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lastRenderedPageBreak/>
              <w:t xml:space="preserve">potwierdzające stałość wartości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buforu, mimo dodania niewielkiej ilości mocnego kwasu, mocnej zasady lub rozpuszczalnika</w:t>
            </w:r>
          </w:p>
          <w:p w14:paraId="47EF937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roztworu słabego kwasu o stopniu dysocjacji mniejszym od 5%</w:t>
            </w:r>
          </w:p>
          <w:p w14:paraId="4CF8785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pOH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roztworu słabej zasady o stopniu dysocjacji mniejszym od 5%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B27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potrafi wytłumaczyć zasadę działania wskaźników kwasowo-zasadowych</w:t>
            </w:r>
          </w:p>
          <w:p w14:paraId="3B23772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wyrażenie na iloczyn jonowy rozpuszczalników innych niż woda, mając do dyspozycji równanie autodysocjacji rozpuszczalników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F2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wymienia sposoby sporządzenia roztworu buforowego</w:t>
            </w:r>
          </w:p>
          <w:p w14:paraId="2A45A9A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prowadzi obliczenia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dotyczące roztworów buforowych</w:t>
            </w:r>
          </w:p>
          <w:p w14:paraId="4D8A759C" w14:textId="77777777" w:rsidR="00E41042" w:rsidRDefault="00E41042" w:rsidP="00E41042">
            <w:pPr>
              <w:pStyle w:val="tabelatekstkropka2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before="0"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</w:rPr>
              <w:t xml:space="preserve">oblicza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</w:rPr>
              <w:t xml:space="preserve"> roztworu słabego kwasu i słabej zasady o stopniu dysocjacji większym od 5%</w:t>
            </w:r>
          </w:p>
        </w:tc>
      </w:tr>
      <w:tr w:rsidR="00E41042" w14:paraId="292114A3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7C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klasyfikuje elektrolity według mocy</w:t>
            </w:r>
          </w:p>
          <w:p w14:paraId="07B5495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definiuje stopień dysocjacji</w:t>
            </w:r>
          </w:p>
          <w:p w14:paraId="50CA76B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stopień dysocjacji jako miarę mocy elektrolitu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904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podaje przykłady elektrolitów mocnych i słabych i o średniej mocy</w:t>
            </w:r>
          </w:p>
          <w:p w14:paraId="7561551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stopień dysocjacji elektrolitu i na podstawie jego wartości kwalifikuje substancję do słabych lub mocnych elektrolitów</w:t>
            </w:r>
          </w:p>
          <w:p w14:paraId="320AA7B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kern w:val="18"/>
                <w:sz w:val="24"/>
                <w:szCs w:val="24"/>
                <w:lang w:val="pl-PL"/>
              </w:rPr>
              <w:t>zapisuje wyrażenie przedstawiające prawo rozcieńczeń Ostwalda</w:t>
            </w:r>
          </w:p>
          <w:p w14:paraId="5DD08C7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stopień dysocjacji elektrolitu</w:t>
            </w:r>
          </w:p>
          <w:p w14:paraId="24A9968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znając stopień dysocjacji kwasu, oblicza stężenie jonów wodoru w jego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roztworze o podanym stężeniu molowym</w:t>
            </w:r>
          </w:p>
          <w:p w14:paraId="1900CF6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podaje wyrażenie opisujące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podanego słabego kwasu z uwzględnieniem dysocjacji stopniowej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514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przyporządkowuje wartości stopni dysocjacji do równań dysocjacji stopniowej kwasów wieloprotonowych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F1F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planuje i wykonuje doświadczenie pozwalające wyznaczyć stopień dysocjacji roztworu kwasu octowego o podanym stężeniu</w:t>
            </w:r>
          </w:p>
          <w:p w14:paraId="5713CDD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jakościowo, jak zmienia się stopień dysocjacji słabego elektrolitu o podanym stężeniu analitycznym podczas rozcieńczania wodnego roztworu elektrolitu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E95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oblicza, jak zmienia się stopień dysocjacji słabego elektrolitu o podanym stężeniu analitycznym podczas rozcieńczania roztworu słabego elektrolitu</w:t>
            </w:r>
          </w:p>
        </w:tc>
      </w:tr>
      <w:tr w:rsidR="00E41042" w14:paraId="769422A4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7D1D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równowagi dynamicznej w roztworach słabych elektrolitów</w:t>
            </w:r>
          </w:p>
          <w:p w14:paraId="20C9C1D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5"/>
                <w:kern w:val="18"/>
                <w:sz w:val="24"/>
                <w:szCs w:val="24"/>
                <w:lang w:val="pl-PL"/>
              </w:rPr>
              <w:t>definiuje stałą równowagi reakcji</w:t>
            </w:r>
          </w:p>
          <w:p w14:paraId="771D2133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stałą dysocjacji i na podstawie jej wartości określa moc elektrolitu</w:t>
            </w:r>
          </w:p>
          <w:p w14:paraId="338F9D2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porównuje wartości stałych dysocjacji i na tej podstawie porównuje moc elektrolitów, korzystając z tablic chemicznych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CA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wyrażenie opisujące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podanego słabego kwasu 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podanej słabej zasady oraz dokonuje prostych obliczeń</w:t>
            </w:r>
          </w:p>
          <w:p w14:paraId="66C51C1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prowadzi proste obliczenia dotyczące stałej równowagi</w:t>
            </w:r>
          </w:p>
          <w:p w14:paraId="32D433A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stężenie jonów wodoru w roztworze słabego elektrolitu o podanym stężeniu molowym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44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planuje doświadczenie pozwalające otrzymać trudno rozpuszczalny kwas, wodorotlenek i sól</w:t>
            </w:r>
          </w:p>
          <w:p w14:paraId="4917C09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przedstawia zależność między stopniem a stałą dysocjacji słabego elektrolitu</w:t>
            </w:r>
          </w:p>
          <w:p w14:paraId="2F437FE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stężenie jonów wodoru w roztworze słabego kwasu o podanym stężeniu molowym i stopniu dysocjacji</w:t>
            </w:r>
          </w:p>
          <w:p w14:paraId="4B8E72BF" w14:textId="77777777" w:rsidR="00E41042" w:rsidRDefault="00E41042">
            <w:pPr>
              <w:pStyle w:val="tabelatekstkropka"/>
              <w:tabs>
                <w:tab w:val="clear" w:pos="567"/>
                <w:tab w:val="left" w:pos="708"/>
              </w:tabs>
              <w:spacing w:line="240" w:lineRule="auto"/>
              <w:ind w:left="181" w:right="0" w:hanging="181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DB3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czynniki wpływające na moc kwasów</w:t>
            </w:r>
          </w:p>
          <w:p w14:paraId="2AEA679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dlaczego do porównywania mocy elektrolitów częściej jest stosowana stała dysocjacji niż stopień dysocjacji</w:t>
            </w:r>
          </w:p>
          <w:p w14:paraId="7D94851C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mając do dyspozycji wartości stałych dysocjacji kwasów wieloprotonowych ustala zależność między równowagowymi stężeniami jonów obecnych w roztworze słabego kwasu wieloprotonowego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760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mając do dyspozycji wykres przedstawiający zależność iloczynu jonowego wody w funkcji temperatury oraz tekst o tematyce chemicznej, ustala, czy proces autodysocjacji wody jest procesem egzotermicznym, czy endotermicznym</w:t>
            </w:r>
          </w:p>
        </w:tc>
      </w:tr>
      <w:tr w:rsidR="00E41042" w14:paraId="0815C574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D29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wśród reakcji przebiegających w roztworach elektrolitów identyfikuje reakcje zobojętniania i strącania osadów</w:t>
            </w:r>
          </w:p>
          <w:p w14:paraId="5CF8724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zapisuje cząsteczkowe równania reakcji zobojętniania i strącania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osadu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09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zapisuje jonowe i jonowe skrócone równania reakcji zobojętniania i strącania osadu</w:t>
            </w:r>
          </w:p>
          <w:p w14:paraId="629D66E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wyjaśnia, mając do dyspozycji zapis jonowy skrócony równań reakcji, na czym polegają reakcje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zobojętniania i strącania osadów</w:t>
            </w:r>
          </w:p>
          <w:p w14:paraId="4B818409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podstawie jonowych równań reakcji zobojętniania i strącania osadów dokonuje prostych obliczeń stechiometrycznych</w:t>
            </w:r>
          </w:p>
          <w:p w14:paraId="42B3182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 z tablicy rozpuszczalności i podaje przykłady substancji, których zmieszanie spowoduje strącenie podanego osadu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8B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identyfikuje roztwory kwasów, zasad i soli na podstawie przebiegu ich reakcji strąceniowych</w:t>
            </w:r>
          </w:p>
          <w:p w14:paraId="0B3F33B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wyjaśnia amfoteryczne właściwości wodorotlenków: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glinu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cynku, pisząc odpowiednie równania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lastRenderedPageBreak/>
              <w:t>reakcji</w:t>
            </w:r>
          </w:p>
          <w:p w14:paraId="12B036AC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1EA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projektuje i wykonuje doświadczenie</w:t>
            </w: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pozwalające odróżnić jony </w:t>
            </w:r>
            <w:proofErr w:type="spellStart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glinu</w:t>
            </w:r>
            <w:proofErr w:type="spellEnd"/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 xml:space="preserve"> od jonów cynku</w:t>
            </w:r>
          </w:p>
          <w:p w14:paraId="3D59DE88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projektuje doświadczenie mające na celu usunięcie danego rodzaju jonów z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roztworu z wykorzystaniem tabeli rozpuszczalności (np. usunięcie jonów ołowiu(II))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CB4B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wykorzystując informacje na temat rozpuszczalności wodorotlenków i soli w wodzie, projektuje krok po kroku wieloetapowe doświadczenie mające na celu selektywne usuwanie co najmniej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trzech rodzajów jonów z roztworu powstałego w wyniku rozpuszczenia kilku soli w wodzie</w:t>
            </w:r>
          </w:p>
        </w:tc>
      </w:tr>
      <w:tr w:rsidR="00E41042" w14:paraId="034D021A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B86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tłumaczy istotę reakcji hydrolizy, wyjaśniając kwasowy lub zasadowy odczyn roztworów wodnych niektórych soli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E6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hydrolizy soli słabych kwasów i mocnych zasad oraz słabych zasad i mocnych kwasów – podaje zapis cząsteczkowy, jonowy i jonowy skrócony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D0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zapisuje równania reakcji hydrolizy soli słabych kwasów i słabych zasad i podaje zapis cząsteczkowy, jonowy i jonowy skrócony</w:t>
            </w:r>
          </w:p>
          <w:p w14:paraId="21902CBE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określa odczyn wodnego roztworu soli słabych kwasów i słabych zasad, porównując wartości </w:t>
            </w:r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a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val="pl-PL"/>
              </w:rPr>
              <w:t>K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  <w:vertAlign w:val="subscript"/>
                <w:lang w:val="pl-PL"/>
              </w:rPr>
              <w:t>b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A25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oblicza pH soli słabych kwasów i mocnych zasad oraz słabych zasad i mocnych kwasów </w:t>
            </w:r>
          </w:p>
          <w:p w14:paraId="39562E1B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układając równanie reakcji w zapisie cząsteczkowym, jonowym i jonowym skróconym, dlaczego po zmieszaniu wodnego roztworu siarczku sodu i wodnego roztworu azotanu(V) glinu nie strąci się osad siarczku glinu</w:t>
            </w:r>
          </w:p>
          <w:p w14:paraId="3A339248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124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oblicza pH soli słabych kwasów i słabych zasad </w:t>
            </w:r>
          </w:p>
          <w:p w14:paraId="28BB9BE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spośród podanych odczynników wybiera ten, który umożliwi zmniejszenie wydajności reakcji hydrolizy w roztworze wodnym </w:t>
            </w:r>
          </w:p>
          <w:p w14:paraId="4057CC7F" w14:textId="77777777" w:rsidR="00E41042" w:rsidRDefault="00E41042">
            <w:pPr>
              <w:ind w:left="181" w:hanging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042" w14:paraId="143D6373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A61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podaje, jakie odczynniki i sprzęt należy wykorzystać, aby przeprowadzić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miareczkowanie</w:t>
            </w:r>
          </w:p>
          <w:p w14:paraId="55704827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wymienia rodzaje miareczkowania, biorąc pod uwagę moc kwasu i zasady</w:t>
            </w:r>
          </w:p>
          <w:p w14:paraId="4F8CD3A3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określa, jakie odczynniki pełnią funkcję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danym rodzaju miareczkowania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B64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reakcji przebiegających podczas miareczkowania – podaje zapis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cząsteczkowy, jonowy i jonowy skrócony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09BD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analizuje przebieg krzywej miareczkowania, odczytuje 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którym następuje reakcja kwasu i zasady w molowym stosunku stechiometrycznym (punkt równoważnikowy)</w:t>
            </w:r>
          </w:p>
          <w:p w14:paraId="1D8E6C68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 rodzaj miareczkowania na podstawie analizy krzywej miareczkowania – uzasadnia odpowiedź</w:t>
            </w:r>
          </w:p>
          <w:p w14:paraId="7BE195F6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określa odczyn wodnego roztworu w punkcie równoważnikowym miareczkowania mocnego kwasu mocną zasadą i mocnej zasady mocnym kwasem – uzasadnia odpowiedź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9D0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odczyn wodnego roztworu w punkcie równoważnikowym miareczkowania słabego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kwasu mocną zasadą i słabej zasady mocnym kwasem – uzasadnia odpowiedź, układając równania reakcji hydrolizy w zapisie cząsteczkowym, jonowym i jonowym skróconym</w:t>
            </w:r>
          </w:p>
          <w:p w14:paraId="5EDC2563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mając do dyspozycji zakres zmian barwy wskaźnika oraz informacje na temat skoku krzywej miareczkowania, wybiera odpowiedni wskaźnik / odpowiednie wskaźniki do danego rodzaju miareczkowania</w:t>
            </w:r>
          </w:p>
          <w:p w14:paraId="3E9322FA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rysuje krzywą miareczkowania, mając do dyspozycji 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roztworu oraz objętość dodanego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titranta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ACC2" w14:textId="77777777" w:rsidR="00E41042" w:rsidRDefault="00E41042" w:rsidP="00E41042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oblicza wartości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krzywej miareczkowania, znając rodzaj miareczkowania,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stężenie analityczne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titranta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stężenie i objętość roztworu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równanie reakcji przebiegającej podczas miareczkowania </w:t>
            </w:r>
          </w:p>
        </w:tc>
      </w:tr>
      <w:tr w:rsidR="00E41042" w14:paraId="6EB02549" w14:textId="77777777" w:rsidTr="00E41042">
        <w:tblPrEx>
          <w:jc w:val="left"/>
        </w:tblPrEx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582" w14:textId="77777777" w:rsidR="00E41042" w:rsidRDefault="00E41042" w:rsidP="00E41042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własnymi słowami, na czym polegają reakcje strącania osadów</w:t>
            </w:r>
          </w:p>
          <w:p w14:paraId="799D5E93" w14:textId="77777777" w:rsidR="00E41042" w:rsidRDefault="00E41042" w:rsidP="00E41042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wyjaśnia pojęcie równowagi dynamicznej w układzie zawierającym substancję trudno rozpuszczalną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3001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>na podstawie nazwy soli (wzoru sumarycznego) zapisuje wyrażenie przedstawiające jej iloczyn rozpuszczalności</w:t>
            </w:r>
          </w:p>
          <w:p w14:paraId="773860EA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mając do dyspozycji wartość iloczynu rozpuszczalności trudno rozpuszczalnych związków typu AX, 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oraz wzory sumaryczne szeregu związków typu AX, 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układa związki według rosnącej / malejącej rozpuszczalności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E6F2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oblicza rozpuszczalność molową podanej soli, znając wartość jej iloczynu rozpuszczalności</w:t>
            </w:r>
          </w:p>
          <w:p w14:paraId="76AAA827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t xml:space="preserve">oblicza iloczyn rozpuszczalności trudno rozpuszczalnego związku, znając wartość rozpuszczalności </w:t>
            </w: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molowej</w:t>
            </w:r>
          </w:p>
          <w:p w14:paraId="0C01E2F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  <w:t>oblicza, czy po zmieszaniu dwóch roztworów strąci się osad substancji trudno rozpuszczalnej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09CF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-2"/>
                <w:kern w:val="18"/>
                <w:sz w:val="24"/>
                <w:szCs w:val="24"/>
                <w:lang w:val="pl-PL"/>
              </w:rPr>
              <w:lastRenderedPageBreak/>
              <w:t>projektuje doświadczenie udowadniające znikomą rozpuszczalność substancji trudno rozpuszczalnych</w:t>
            </w:r>
          </w:p>
          <w:p w14:paraId="7B7B1460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 w:val="0"/>
                <w:spacing w:val="2"/>
                <w:kern w:val="18"/>
                <w:sz w:val="24"/>
                <w:szCs w:val="24"/>
                <w:lang w:val="pl-PL"/>
              </w:rPr>
              <w:t>proponuje sposób zmniejszenia rozpuszczalności trudno rozpuszczalnej soli</w:t>
            </w:r>
          </w:p>
          <w:p w14:paraId="3BC9A056" w14:textId="77777777" w:rsidR="00E41042" w:rsidRDefault="00E41042" w:rsidP="00E41042">
            <w:pPr>
              <w:pStyle w:val="tabelatekstkropka"/>
              <w:numPr>
                <w:ilvl w:val="0"/>
                <w:numId w:val="15"/>
              </w:numPr>
              <w:tabs>
                <w:tab w:val="clear" w:pos="567"/>
                <w:tab w:val="left" w:pos="708"/>
              </w:tabs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prowadzi obliczenia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rozpuszczalności trudno rozpuszczalnej soli po dodaniu soli dobrze rozpuszczalnej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C7A7" w14:textId="77777777" w:rsidR="00E41042" w:rsidRDefault="00E41042" w:rsidP="00E4104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prowadzi obliczenia o podwyższonym stopniu trudności dotyczące rozpuszczalności i iloczynu rozpuszczalności</w:t>
            </w:r>
          </w:p>
        </w:tc>
      </w:tr>
      <w:tr w:rsidR="00E41042" w14:paraId="0D6F5B19" w14:textId="77777777" w:rsidTr="00E41042">
        <w:tblPrEx>
          <w:jc w:val="left"/>
        </w:tblPrEx>
        <w:tc>
          <w:tcPr>
            <w:tcW w:w="141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56A1" w14:textId="57C2E6BA" w:rsidR="00E41042" w:rsidRDefault="00E4104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68442" w14:textId="77777777" w:rsidR="00E41042" w:rsidRDefault="00E41042" w:rsidP="00E41042">
      <w:pPr>
        <w:pStyle w:val="Default"/>
        <w:rPr>
          <w:color w:val="auto"/>
        </w:rPr>
      </w:pPr>
    </w:p>
    <w:p w14:paraId="090C97F8" w14:textId="77777777" w:rsidR="00E41042" w:rsidRDefault="00E41042" w:rsidP="00E41042">
      <w:pPr>
        <w:pStyle w:val="Default"/>
        <w:rPr>
          <w:color w:val="auto"/>
        </w:rPr>
      </w:pPr>
    </w:p>
    <w:p w14:paraId="3021D050" w14:textId="77777777" w:rsidR="005D533A" w:rsidRDefault="005D533A" w:rsidP="00880680">
      <w:pPr>
        <w:pStyle w:val="Default"/>
        <w:rPr>
          <w:color w:val="auto"/>
        </w:rPr>
      </w:pPr>
    </w:p>
    <w:p w14:paraId="1C4166C1" w14:textId="77777777" w:rsidR="00F75F54" w:rsidRDefault="00F75F54" w:rsidP="00880680">
      <w:pPr>
        <w:pStyle w:val="Default"/>
        <w:rPr>
          <w:color w:val="auto"/>
        </w:rPr>
      </w:pPr>
    </w:p>
    <w:p w14:paraId="140FBDDA" w14:textId="77777777" w:rsidR="00F75F54" w:rsidRDefault="00F75F54" w:rsidP="00880680">
      <w:pPr>
        <w:pStyle w:val="Default"/>
        <w:rPr>
          <w:color w:val="auto"/>
        </w:rPr>
      </w:pPr>
    </w:p>
    <w:p w14:paraId="3AF30F77" w14:textId="77777777" w:rsidR="00F75F54" w:rsidRDefault="00F75F54" w:rsidP="00880680">
      <w:pPr>
        <w:pStyle w:val="Default"/>
        <w:rPr>
          <w:color w:val="auto"/>
        </w:rPr>
      </w:pPr>
    </w:p>
    <w:p w14:paraId="19A515B6" w14:textId="77777777" w:rsidR="00F75F54" w:rsidRDefault="00F75F54" w:rsidP="00880680">
      <w:pPr>
        <w:pStyle w:val="Default"/>
        <w:rPr>
          <w:color w:val="auto"/>
        </w:rPr>
      </w:pPr>
    </w:p>
    <w:p w14:paraId="6D3E938C" w14:textId="77777777" w:rsidR="00F75F54" w:rsidRDefault="00F75F54" w:rsidP="00880680">
      <w:pPr>
        <w:pStyle w:val="Default"/>
        <w:rPr>
          <w:color w:val="auto"/>
        </w:rPr>
      </w:pPr>
    </w:p>
    <w:p w14:paraId="14AF570D" w14:textId="77777777" w:rsidR="00F75F54" w:rsidRDefault="00F75F54" w:rsidP="00880680">
      <w:pPr>
        <w:pStyle w:val="Default"/>
        <w:rPr>
          <w:color w:val="auto"/>
        </w:rPr>
      </w:pPr>
    </w:p>
    <w:p w14:paraId="25AB447F" w14:textId="77777777" w:rsidR="00F75F54" w:rsidRPr="004F0FD7" w:rsidRDefault="00F75F54" w:rsidP="00880680">
      <w:pPr>
        <w:pStyle w:val="Default"/>
        <w:rPr>
          <w:color w:val="auto"/>
        </w:rPr>
      </w:pPr>
    </w:p>
    <w:sectPr w:rsidR="00F75F54" w:rsidRPr="004F0FD7" w:rsidSect="00A14EC2">
      <w:footerReference w:type="default" r:id="rId9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C258" w14:textId="77777777" w:rsidR="00C95F28" w:rsidRPr="001255A6" w:rsidRDefault="00C95F28" w:rsidP="001255A6">
      <w:pPr>
        <w:spacing w:after="0" w:line="240" w:lineRule="auto"/>
      </w:pPr>
      <w:r>
        <w:separator/>
      </w:r>
    </w:p>
  </w:endnote>
  <w:endnote w:type="continuationSeparator" w:id="0">
    <w:p w14:paraId="0B1989DE" w14:textId="77777777" w:rsidR="00C95F28" w:rsidRPr="001255A6" w:rsidRDefault="00C95F28" w:rsidP="0012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Sans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2486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F4C5BD2" w14:textId="77777777" w:rsidR="00DE20F6" w:rsidRDefault="00DE20F6" w:rsidP="001255A6">
            <w:pPr>
              <w:pStyle w:val="Stopka"/>
              <w:jc w:val="right"/>
            </w:pPr>
            <w:r w:rsidRPr="001255A6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E4104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48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1255A6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E41042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48</w:t>
            </w:r>
            <w:r w:rsidRPr="001255A6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F6B4B3F" w14:textId="77777777" w:rsidR="00DE20F6" w:rsidRPr="001255A6" w:rsidRDefault="00DE20F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BDD5" w14:textId="77777777" w:rsidR="00C95F28" w:rsidRPr="001255A6" w:rsidRDefault="00C95F28" w:rsidP="001255A6">
      <w:pPr>
        <w:spacing w:after="0" w:line="240" w:lineRule="auto"/>
      </w:pPr>
      <w:r>
        <w:separator/>
      </w:r>
    </w:p>
  </w:footnote>
  <w:footnote w:type="continuationSeparator" w:id="0">
    <w:p w14:paraId="6FFBAD9F" w14:textId="77777777" w:rsidR="00C95F28" w:rsidRPr="001255A6" w:rsidRDefault="00C95F28" w:rsidP="00125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8AAFCEC"/>
    <w:lvl w:ilvl="0">
      <w:numFmt w:val="bullet"/>
      <w:lvlText w:val="*"/>
      <w:lvlJc w:val="left"/>
    </w:lvl>
  </w:abstractNum>
  <w:abstractNum w:abstractNumId="1" w15:restartNumberingAfterBreak="0">
    <w:nsid w:val="00933D9F"/>
    <w:multiLevelType w:val="hybridMultilevel"/>
    <w:tmpl w:val="97C8379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CA798F"/>
    <w:multiLevelType w:val="hybridMultilevel"/>
    <w:tmpl w:val="C054103E"/>
    <w:lvl w:ilvl="0" w:tplc="48AAFCEC">
      <w:start w:val="1"/>
      <w:numFmt w:val="bullet"/>
      <w:lvlText w:val=""/>
      <w:legacy w:legacy="1" w:legacySpace="0" w:legacyIndent="181"/>
      <w:lvlJc w:val="left"/>
      <w:pPr>
        <w:ind w:left="323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271C"/>
    <w:multiLevelType w:val="hybridMultilevel"/>
    <w:tmpl w:val="40324158"/>
    <w:lvl w:ilvl="0" w:tplc="48AAFCE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4274C38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637E"/>
    <w:multiLevelType w:val="hybridMultilevel"/>
    <w:tmpl w:val="2FECD4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94D65"/>
    <w:multiLevelType w:val="hybridMultilevel"/>
    <w:tmpl w:val="C944B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46F70"/>
    <w:multiLevelType w:val="hybridMultilevel"/>
    <w:tmpl w:val="E0E09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866EB"/>
    <w:multiLevelType w:val="multilevel"/>
    <w:tmpl w:val="C828310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2D08510F"/>
    <w:multiLevelType w:val="hybridMultilevel"/>
    <w:tmpl w:val="E58A99D4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52004"/>
    <w:multiLevelType w:val="hybridMultilevel"/>
    <w:tmpl w:val="FB16FC74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F42E5"/>
    <w:multiLevelType w:val="hybridMultilevel"/>
    <w:tmpl w:val="39A0FA58"/>
    <w:lvl w:ilvl="0" w:tplc="48AAFCE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327AA"/>
    <w:multiLevelType w:val="hybridMultilevel"/>
    <w:tmpl w:val="C56C7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41C10"/>
    <w:multiLevelType w:val="multilevel"/>
    <w:tmpl w:val="69E03A4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54C72259"/>
    <w:multiLevelType w:val="hybridMultilevel"/>
    <w:tmpl w:val="ACBAE88C"/>
    <w:lvl w:ilvl="0" w:tplc="48AAFCEC">
      <w:start w:val="1"/>
      <w:numFmt w:val="bullet"/>
      <w:lvlText w:val=""/>
      <w:legacy w:legacy="1" w:legacySpace="0" w:legacyIndent="181"/>
      <w:lvlJc w:val="left"/>
      <w:pPr>
        <w:ind w:left="323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A6C34"/>
    <w:multiLevelType w:val="hybridMultilevel"/>
    <w:tmpl w:val="3FA615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C397A"/>
    <w:multiLevelType w:val="hybridMultilevel"/>
    <w:tmpl w:val="8778948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84172"/>
    <w:multiLevelType w:val="hybridMultilevel"/>
    <w:tmpl w:val="0A92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940A6"/>
    <w:multiLevelType w:val="hybridMultilevel"/>
    <w:tmpl w:val="CE844B36"/>
    <w:lvl w:ilvl="0" w:tplc="48AAFCEC">
      <w:start w:val="1"/>
      <w:numFmt w:val="bullet"/>
      <w:lvlText w:val=""/>
      <w:legacy w:legacy="1" w:legacySpace="0" w:legacyIndent="181"/>
      <w:lvlJc w:val="left"/>
      <w:pPr>
        <w:ind w:left="181" w:hanging="181"/>
      </w:pPr>
      <w:rPr>
        <w:rFonts w:ascii="Wingdings" w:hAnsi="Wingdings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D4D21"/>
    <w:multiLevelType w:val="hybridMultilevel"/>
    <w:tmpl w:val="82602ED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50C03"/>
    <w:multiLevelType w:val="hybridMultilevel"/>
    <w:tmpl w:val="E2A2EDFC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2" w15:restartNumberingAfterBreak="0">
    <w:nsid w:val="71D3692A"/>
    <w:multiLevelType w:val="hybridMultilevel"/>
    <w:tmpl w:val="7A1AC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14E8A"/>
    <w:multiLevelType w:val="hybridMultilevel"/>
    <w:tmpl w:val="B87E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269348">
    <w:abstractNumId w:val="27"/>
  </w:num>
  <w:num w:numId="2" w16cid:durableId="825130435">
    <w:abstractNumId w:val="29"/>
  </w:num>
  <w:num w:numId="3" w16cid:durableId="862279087">
    <w:abstractNumId w:val="3"/>
  </w:num>
  <w:num w:numId="4" w16cid:durableId="1444227009">
    <w:abstractNumId w:val="20"/>
  </w:num>
  <w:num w:numId="5" w16cid:durableId="1611234184">
    <w:abstractNumId w:val="2"/>
  </w:num>
  <w:num w:numId="6" w16cid:durableId="167909956">
    <w:abstractNumId w:val="19"/>
  </w:num>
  <w:num w:numId="7" w16cid:durableId="1688365119">
    <w:abstractNumId w:val="14"/>
  </w:num>
  <w:num w:numId="8" w16cid:durableId="1770732014">
    <w:abstractNumId w:val="34"/>
  </w:num>
  <w:num w:numId="9" w16cid:durableId="270868060">
    <w:abstractNumId w:val="33"/>
  </w:num>
  <w:num w:numId="10" w16cid:durableId="1514762821">
    <w:abstractNumId w:val="4"/>
  </w:num>
  <w:num w:numId="11" w16cid:durableId="2061704372">
    <w:abstractNumId w:val="13"/>
  </w:num>
  <w:num w:numId="12" w16cid:durableId="1271625884">
    <w:abstractNumId w:val="12"/>
  </w:num>
  <w:num w:numId="13" w16cid:durableId="1129207164">
    <w:abstractNumId w:val="6"/>
  </w:num>
  <w:num w:numId="14" w16cid:durableId="184903779">
    <w:abstractNumId w:val="7"/>
  </w:num>
  <w:num w:numId="15" w16cid:durableId="744105073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6" w16cid:durableId="1924875997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2875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7" w16cid:durableId="376273785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8"/>
        </w:rPr>
      </w:lvl>
    </w:lvlOverride>
  </w:num>
  <w:num w:numId="18" w16cid:durableId="1594128398">
    <w:abstractNumId w:val="23"/>
  </w:num>
  <w:num w:numId="19" w16cid:durableId="752354365">
    <w:abstractNumId w:val="5"/>
  </w:num>
  <w:num w:numId="20" w16cid:durableId="617688270">
    <w:abstractNumId w:val="8"/>
  </w:num>
  <w:num w:numId="21" w16cid:durableId="863665355">
    <w:abstractNumId w:val="1"/>
  </w:num>
  <w:num w:numId="22" w16cid:durableId="566381599">
    <w:abstractNumId w:val="28"/>
  </w:num>
  <w:num w:numId="23" w16cid:durableId="1565414162">
    <w:abstractNumId w:val="25"/>
  </w:num>
  <w:num w:numId="24" w16cid:durableId="1125851633">
    <w:abstractNumId w:val="17"/>
  </w:num>
  <w:num w:numId="25" w16cid:durableId="754403987">
    <w:abstractNumId w:val="35"/>
  </w:num>
  <w:num w:numId="26" w16cid:durableId="706222846">
    <w:abstractNumId w:val="0"/>
    <w:lvlOverride w:ilvl="0">
      <w:lvl w:ilvl="0">
        <w:start w:val="1"/>
        <w:numFmt w:val="bullet"/>
        <w:lvlText w:val=""/>
        <w:lvlJc w:val="left"/>
        <w:pPr>
          <w:ind w:left="720" w:hanging="360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7" w16cid:durableId="1864395018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8" w16cid:durableId="80569881">
    <w:abstractNumId w:val="0"/>
    <w:lvlOverride w:ilvl="0">
      <w:lvl w:ilvl="0">
        <w:start w:val="1"/>
        <w:numFmt w:val="bullet"/>
        <w:lvlText w:val=""/>
        <w:lvlJc w:val="left"/>
        <w:pPr>
          <w:ind w:left="720" w:hanging="360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29" w16cid:durableId="1268922321">
    <w:abstractNumId w:val="0"/>
    <w:lvlOverride w:ilvl="0">
      <w:lvl w:ilvl="0">
        <w:start w:val="1"/>
        <w:numFmt w:val="bullet"/>
        <w:lvlText w:val=""/>
        <w:legacy w:legacy="1" w:legacySpace="0" w:legacyIndent="181"/>
        <w:lvlJc w:val="left"/>
        <w:pPr>
          <w:ind w:left="181" w:hanging="181"/>
        </w:pPr>
        <w:rPr>
          <w:rFonts w:ascii="Wingdings" w:hAnsi="Wingdings" w:hint="default"/>
          <w:color w:val="000000"/>
          <w:sz w:val="14"/>
          <w:szCs w:val="14"/>
        </w:rPr>
      </w:lvl>
    </w:lvlOverride>
  </w:num>
  <w:num w:numId="30" w16cid:durableId="1837063650">
    <w:abstractNumId w:val="31"/>
  </w:num>
  <w:num w:numId="31" w16cid:durableId="510485975">
    <w:abstractNumId w:val="30"/>
  </w:num>
  <w:num w:numId="32" w16cid:durableId="1663239776">
    <w:abstractNumId w:val="22"/>
  </w:num>
  <w:num w:numId="33" w16cid:durableId="1603419541">
    <w:abstractNumId w:val="15"/>
  </w:num>
  <w:num w:numId="34" w16cid:durableId="1481848810">
    <w:abstractNumId w:val="26"/>
  </w:num>
  <w:num w:numId="35" w16cid:durableId="1090084953">
    <w:abstractNumId w:val="10"/>
  </w:num>
  <w:num w:numId="36" w16cid:durableId="18511931">
    <w:abstractNumId w:val="24"/>
  </w:num>
  <w:num w:numId="37" w16cid:durableId="1381398360">
    <w:abstractNumId w:val="11"/>
  </w:num>
  <w:num w:numId="38" w16cid:durableId="148135449">
    <w:abstractNumId w:val="16"/>
  </w:num>
  <w:num w:numId="39" w16cid:durableId="1864048802">
    <w:abstractNumId w:val="18"/>
  </w:num>
  <w:num w:numId="40" w16cid:durableId="854224518">
    <w:abstractNumId w:val="21"/>
  </w:num>
  <w:num w:numId="41" w16cid:durableId="1910728014">
    <w:abstractNumId w:val="32"/>
  </w:num>
  <w:num w:numId="42" w16cid:durableId="1078746822">
    <w:abstractNumId w:val="9"/>
  </w:num>
  <w:num w:numId="43" w16cid:durableId="1617522984">
    <w:abstractNumId w:val="28"/>
  </w:num>
  <w:num w:numId="44" w16cid:durableId="889268738">
    <w:abstractNumId w:val="25"/>
  </w:num>
  <w:num w:numId="45" w16cid:durableId="1745373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C6"/>
    <w:rsid w:val="0002119F"/>
    <w:rsid w:val="00026E3E"/>
    <w:rsid w:val="000641FB"/>
    <w:rsid w:val="000B37EB"/>
    <w:rsid w:val="000B6880"/>
    <w:rsid w:val="000D5340"/>
    <w:rsid w:val="00114C41"/>
    <w:rsid w:val="001255A6"/>
    <w:rsid w:val="00140088"/>
    <w:rsid w:val="00175435"/>
    <w:rsid w:val="0017715B"/>
    <w:rsid w:val="00203353"/>
    <w:rsid w:val="00257524"/>
    <w:rsid w:val="002D3EF4"/>
    <w:rsid w:val="00310CBC"/>
    <w:rsid w:val="00393AAC"/>
    <w:rsid w:val="003E552B"/>
    <w:rsid w:val="004149BB"/>
    <w:rsid w:val="00455332"/>
    <w:rsid w:val="004C36A8"/>
    <w:rsid w:val="004C3EC0"/>
    <w:rsid w:val="004F0FD7"/>
    <w:rsid w:val="005527B8"/>
    <w:rsid w:val="00577F16"/>
    <w:rsid w:val="00594D5D"/>
    <w:rsid w:val="005B3683"/>
    <w:rsid w:val="005D533A"/>
    <w:rsid w:val="00617166"/>
    <w:rsid w:val="00620307"/>
    <w:rsid w:val="00627427"/>
    <w:rsid w:val="006346C6"/>
    <w:rsid w:val="006B1E28"/>
    <w:rsid w:val="006C1EB7"/>
    <w:rsid w:val="006C38E7"/>
    <w:rsid w:val="006F4699"/>
    <w:rsid w:val="00717C44"/>
    <w:rsid w:val="00721E05"/>
    <w:rsid w:val="007A48F3"/>
    <w:rsid w:val="007C728D"/>
    <w:rsid w:val="007E4890"/>
    <w:rsid w:val="008059EB"/>
    <w:rsid w:val="0083599D"/>
    <w:rsid w:val="00873FAE"/>
    <w:rsid w:val="00880680"/>
    <w:rsid w:val="00886F96"/>
    <w:rsid w:val="00894B0A"/>
    <w:rsid w:val="008C11A1"/>
    <w:rsid w:val="008C4384"/>
    <w:rsid w:val="008F2BCE"/>
    <w:rsid w:val="008F4EEE"/>
    <w:rsid w:val="008F6569"/>
    <w:rsid w:val="00925E94"/>
    <w:rsid w:val="009E1185"/>
    <w:rsid w:val="00A14EC2"/>
    <w:rsid w:val="00A50190"/>
    <w:rsid w:val="00A93C37"/>
    <w:rsid w:val="00AF00D3"/>
    <w:rsid w:val="00B11FB8"/>
    <w:rsid w:val="00B20C17"/>
    <w:rsid w:val="00B40525"/>
    <w:rsid w:val="00B5272A"/>
    <w:rsid w:val="00B616AE"/>
    <w:rsid w:val="00B818B2"/>
    <w:rsid w:val="00BF0408"/>
    <w:rsid w:val="00BF1232"/>
    <w:rsid w:val="00C95F28"/>
    <w:rsid w:val="00CB13C8"/>
    <w:rsid w:val="00D5203C"/>
    <w:rsid w:val="00D653FC"/>
    <w:rsid w:val="00DE20F6"/>
    <w:rsid w:val="00E00D2C"/>
    <w:rsid w:val="00E01AEF"/>
    <w:rsid w:val="00E41042"/>
    <w:rsid w:val="00E9369B"/>
    <w:rsid w:val="00F401BC"/>
    <w:rsid w:val="00F446CA"/>
    <w:rsid w:val="00F47267"/>
    <w:rsid w:val="00F75F54"/>
    <w:rsid w:val="00F870C5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0DD2"/>
  <w15:docId w15:val="{D44EB1E2-52D1-4E51-925F-152CA009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4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1BC"/>
  </w:style>
  <w:style w:type="paragraph" w:styleId="Stopka">
    <w:name w:val="footer"/>
    <w:basedOn w:val="Normalny"/>
    <w:link w:val="StopkaZnak"/>
    <w:uiPriority w:val="99"/>
    <w:unhideWhenUsed/>
    <w:rsid w:val="00F4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1BC"/>
  </w:style>
  <w:style w:type="character" w:customStyle="1" w:styleId="BoldCondensed">
    <w:name w:val="BoldCondensed"/>
    <w:uiPriority w:val="99"/>
    <w:rsid w:val="00F401B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1B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1BC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1BC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1BC"/>
    <w:rPr>
      <w:b/>
      <w:bCs/>
    </w:rPr>
  </w:style>
  <w:style w:type="paragraph" w:customStyle="1" w:styleId="tabelatekstkropka">
    <w:name w:val="tabela tekst kropka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">
    <w:name w:val="tabela tekst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spacing w:before="53" w:after="21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  <w:lang w:val="en-US"/>
    </w:rPr>
  </w:style>
  <w:style w:type="paragraph" w:customStyle="1" w:styleId="tabelatekstkropka2">
    <w:name w:val="tabela tekst kropka+2"/>
    <w:rsid w:val="00F401BC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427"/>
      </w:tabs>
      <w:autoSpaceDE w:val="0"/>
      <w:autoSpaceDN w:val="0"/>
      <w:adjustRightInd w:val="0"/>
      <w:spacing w:before="43" w:after="0" w:line="213" w:lineRule="atLeast"/>
      <w:ind w:left="60" w:right="60"/>
      <w:jc w:val="both"/>
    </w:pPr>
    <w:rPr>
      <w:rFonts w:ascii="Arial" w:eastAsia="Times New Roman" w:hAnsi="Arial" w:cs="Arial"/>
      <w:noProof/>
      <w:sz w:val="18"/>
      <w:szCs w:val="18"/>
    </w:rPr>
  </w:style>
  <w:style w:type="character" w:customStyle="1" w:styleId="StyltabelatekstkropkaADSymTimesItalicsymbolZnak">
    <w:name w:val="Styl tabela tekst kropka + AD SymTimes Italic (symbol) Znak"/>
    <w:rsid w:val="00F401BC"/>
    <w:rPr>
      <w:rFonts w:ascii="Symbol" w:hAnsi="Symbol" w:cs="Symbol"/>
      <w:noProof/>
      <w:sz w:val="18"/>
      <w:szCs w:val="18"/>
    </w:rPr>
  </w:style>
  <w:style w:type="character" w:customStyle="1" w:styleId="StyltabelatekstkropkaADSymTimesItalicsymbolStosujkerZnak">
    <w:name w:val="Styl tabela tekst kropka + AD SymTimes Italic (symbol) Stosuj ker... Znak"/>
    <w:locked/>
    <w:rsid w:val="00F401BC"/>
    <w:rPr>
      <w:rFonts w:ascii="Symbol" w:eastAsia="Times New Roman" w:hAnsi="Symbol" w:cs="Symbol"/>
      <w:noProof/>
      <w:spacing w:val="2"/>
      <w:kern w:val="18"/>
      <w:sz w:val="18"/>
      <w:szCs w:val="18"/>
      <w:lang w:val="en-US" w:eastAsia="pl-PL"/>
    </w:rPr>
  </w:style>
  <w:style w:type="paragraph" w:styleId="Tekstpodstawowy2">
    <w:name w:val="Body Text 2"/>
    <w:basedOn w:val="Normalny"/>
    <w:link w:val="Tekstpodstawowy2Znak"/>
    <w:semiHidden/>
    <w:rsid w:val="00F401BC"/>
    <w:pPr>
      <w:spacing w:after="0" w:line="240" w:lineRule="auto"/>
    </w:pPr>
    <w:rPr>
      <w:rFonts w:ascii="Calibri" w:eastAsia="Calibri" w:hAnsi="Calibri" w:cs="Times New Roman"/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1BC"/>
    <w:rPr>
      <w:rFonts w:ascii="Calibri" w:eastAsia="Calibri" w:hAnsi="Calibri" w:cs="Times New Roman"/>
      <w:sz w:val="18"/>
    </w:rPr>
  </w:style>
  <w:style w:type="character" w:customStyle="1" w:styleId="StyltabelatekstkropkaADSymTimesItalicsymbol1Znak">
    <w:name w:val="Styl tabela tekst kropka + AD SymTimes Italic (symbol)1 Znak"/>
    <w:locked/>
    <w:rsid w:val="00F401BC"/>
    <w:rPr>
      <w:rFonts w:ascii="Symbol" w:eastAsia="Times New Roman" w:hAnsi="Symbol" w:cs="Symbol"/>
      <w:noProof/>
      <w:spacing w:val="-2"/>
      <w:kern w:val="18"/>
      <w:sz w:val="18"/>
      <w:szCs w:val="18"/>
      <w:lang w:val="en-US" w:eastAsia="pl-PL"/>
    </w:rPr>
  </w:style>
  <w:style w:type="paragraph" w:customStyle="1" w:styleId="TableContents">
    <w:name w:val="Table Contents"/>
    <w:basedOn w:val="Normalny"/>
    <w:rsid w:val="005D53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opka1">
    <w:name w:val="Stopka1"/>
    <w:basedOn w:val="Normalny"/>
    <w:rsid w:val="005D533A"/>
    <w:pPr>
      <w:widowControl w:val="0"/>
      <w:suppressLineNumbers/>
      <w:tabs>
        <w:tab w:val="center" w:pos="7285"/>
        <w:tab w:val="right" w:pos="14570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75F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5F54"/>
  </w:style>
  <w:style w:type="character" w:customStyle="1" w:styleId="markedcontent">
    <w:name w:val="markedcontent"/>
    <w:basedOn w:val="Domylnaczcionkaakapitu"/>
    <w:rsid w:val="0011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95AC-27D7-4F87-82BE-CE52B018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10755</Words>
  <Characters>64532</Characters>
  <Application>Microsoft Office Word</Application>
  <DocSecurity>0</DocSecurity>
  <Lines>537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greg26r@wp.pl</cp:lastModifiedBy>
  <cp:revision>3</cp:revision>
  <cp:lastPrinted>2021-08-31T13:29:00Z</cp:lastPrinted>
  <dcterms:created xsi:type="dcterms:W3CDTF">2024-09-02T12:54:00Z</dcterms:created>
  <dcterms:modified xsi:type="dcterms:W3CDTF">2025-08-26T09:49:00Z</dcterms:modified>
</cp:coreProperties>
</file>