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93FA" w14:textId="77777777" w:rsidR="0084629A" w:rsidRDefault="0084629A">
      <w:pPr>
        <w:pStyle w:val="Bezodstpw"/>
        <w:rPr>
          <w:rFonts w:ascii="Verdana" w:hAnsi="Verdana"/>
          <w:b/>
          <w:sz w:val="16"/>
          <w:szCs w:val="16"/>
        </w:rPr>
      </w:pPr>
    </w:p>
    <w:p w14:paraId="7CE2CB70" w14:textId="2E3A9B97" w:rsidR="0084629A" w:rsidRDefault="00336D70">
      <w:pPr>
        <w:spacing w:after="0"/>
        <w:jc w:val="center"/>
      </w:pPr>
      <w:r>
        <w:rPr>
          <w:noProof/>
        </w:rPr>
        <w:drawing>
          <wp:inline distT="0" distB="0" distL="0" distR="0" wp14:anchorId="7B866A93" wp14:editId="6EB3845B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 xml:space="preserve">JĘZYKA </w:t>
      </w:r>
      <w:r w:rsidR="00A816A5">
        <w:rPr>
          <w:rFonts w:ascii="Times New Roman" w:hAnsi="Times New Roman"/>
          <w:b/>
          <w:u w:val="single"/>
        </w:rPr>
        <w:t>NIEMIECKIEGO</w:t>
      </w:r>
      <w:r w:rsidR="00A816A5">
        <w:rPr>
          <w:rFonts w:ascii="Times New Roman" w:hAnsi="Times New Roman"/>
          <w:b/>
        </w:rPr>
        <w:t xml:space="preserve"> NIEZBĘDNE</w:t>
      </w:r>
      <w:r>
        <w:rPr>
          <w:rFonts w:ascii="Times New Roman" w:hAnsi="Times New Roman"/>
          <w:b/>
        </w:rPr>
        <w:t xml:space="preserve"> DO UZYSKANIA PRZEZ UCZNIA</w:t>
      </w:r>
    </w:p>
    <w:p w14:paraId="5222B8D9" w14:textId="7E17B516" w:rsidR="0084629A" w:rsidRDefault="00336D70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(III.2.0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215C2BDE" w14:textId="77777777" w:rsidR="0084629A" w:rsidRDefault="0084629A">
      <w:pPr>
        <w:spacing w:after="0"/>
        <w:jc w:val="center"/>
        <w:rPr>
          <w:rFonts w:ascii="Times New Roman" w:hAnsi="Times New Roman"/>
          <w:b/>
        </w:rPr>
      </w:pPr>
    </w:p>
    <w:p w14:paraId="680BB82A" w14:textId="77777777" w:rsidR="0084629A" w:rsidRDefault="00336D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805"/>
        <w:gridCol w:w="2811"/>
        <w:gridCol w:w="2976"/>
        <w:gridCol w:w="2551"/>
        <w:gridCol w:w="1985"/>
      </w:tblGrid>
      <w:tr w:rsidR="0084629A" w14:paraId="2A4E58A6" w14:textId="77777777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F44" w14:textId="474EAC05" w:rsidR="00E07599" w:rsidRDefault="00336D70" w:rsidP="00E0759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</w:t>
            </w:r>
            <w:r w:rsidR="00E0759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proofErr w:type="gramStart"/>
            <w:r w:rsidR="004C2C3C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07360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073608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AD3EC7" w14:textId="41377383" w:rsidR="0084629A" w:rsidRPr="00A816A5" w:rsidRDefault="0084629A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4629A" w14:paraId="38643861" w14:textId="77777777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91A1" w14:textId="77777777" w:rsidR="0084629A" w:rsidRDefault="00336D7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42FE7F3E" w14:textId="77777777" w:rsidR="0084629A" w:rsidRDefault="0084629A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A" w:rsidRPr="004C2C3C" w14:paraId="27639AB2" w14:textId="77777777">
        <w:tc>
          <w:tcPr>
            <w:tcW w:w="12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D3A652" w14:textId="77777777" w:rsidR="0084629A" w:rsidRPr="00E07599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lang w:val="de-DE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INFOS AKTUELL 1, START: Wir fangen an</w:t>
            </w:r>
            <w:r>
              <w:rPr>
                <w:rFonts w:ascii="Verdana" w:eastAsia="Times New Roman" w:hAnsi="Verdana"/>
                <w:b/>
                <w:i/>
                <w:iCs/>
                <w:sz w:val="16"/>
                <w:szCs w:val="16"/>
                <w:lang w:val="de-DE" w:eastAsia="ar-SA"/>
              </w:rPr>
              <w:t xml:space="preserve"> 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(</w:t>
            </w: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Zaczynamy</w:t>
            </w:r>
            <w:proofErr w:type="spellEnd"/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)</w:t>
            </w:r>
          </w:p>
          <w:p w14:paraId="0DA083C4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i/>
                <w:iCs/>
                <w:sz w:val="16"/>
                <w:szCs w:val="16"/>
                <w:lang w:val="de-DE"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1EB9FF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</w:p>
        </w:tc>
      </w:tr>
      <w:tr w:rsidR="0084629A" w14:paraId="7A44088C" w14:textId="77777777" w:rsidTr="00A816A5"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33276B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</w:p>
          <w:p w14:paraId="3200C1A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621179C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379D94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0490662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2ABFAA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0ABC9924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04BA8D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198DA6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FFF984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B80E0F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6C7DDE9D" w14:textId="77777777"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F08DD5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3221386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3F7D149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C8CC56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F7D7EE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C7AE54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6C0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2D079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5088EFA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05F356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4F91B3A6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3A5B65B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7518CBD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E90F3A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9E0CC2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przepisów ocena ucznia ma wynikać ze stopnia przyswojenia przez niego treści wynikających z podstawy programowej.</w:t>
            </w:r>
          </w:p>
          <w:p w14:paraId="6003BBC5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A474DBC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4846CA2E" w14:textId="77777777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3D22B84" w14:textId="77777777" w:rsidR="0084629A" w:rsidRDefault="0084629A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DC31C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6F974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0B9120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CB6F0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6B6E9FA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DEEBFA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3B2D55" w14:textId="77777777" w:rsidR="0084629A" w:rsidRDefault="0084629A">
            <w:pPr>
              <w:widowControl w:val="0"/>
            </w:pPr>
          </w:p>
        </w:tc>
      </w:tr>
      <w:tr w:rsidR="0084629A" w14:paraId="5B535C51" w14:textId="77777777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EC7184E" w14:textId="77777777" w:rsidR="0084629A" w:rsidRDefault="0084629A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C6120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powitań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pożegnań</w:t>
            </w:r>
            <w:proofErr w:type="spellEnd"/>
          </w:p>
          <w:p w14:paraId="6B26B49B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1–100</w:t>
            </w:r>
          </w:p>
          <w:p w14:paraId="46EB900D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5602125F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2887A393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769B08CE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34ADAED6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06192615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0DD69B0B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  <w:proofErr w:type="spellEnd"/>
          </w:p>
          <w:p w14:paraId="7D06BD4C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  <w:proofErr w:type="spellEnd"/>
          </w:p>
          <w:p w14:paraId="069917AE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3A2E267C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17872656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36D66911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5A897103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65C1770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FF1EF4" w14:textId="77777777" w:rsidR="0084629A" w:rsidRDefault="0084629A">
            <w:pPr>
              <w:widowControl w:val="0"/>
            </w:pPr>
          </w:p>
        </w:tc>
      </w:tr>
      <w:tr w:rsidR="0084629A" w14:paraId="4EECFD41" w14:textId="77777777">
        <w:trPr>
          <w:trHeight w:val="28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8097BE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E3E72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828660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0DF6C6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364F161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6CA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51C8765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1270FDD7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C6DBDA" w14:textId="77777777" w:rsidR="0084629A" w:rsidRDefault="0084629A">
            <w:pPr>
              <w:widowControl w:val="0"/>
            </w:pPr>
          </w:p>
        </w:tc>
      </w:tr>
      <w:tr w:rsidR="0084629A" w14:paraId="433038B3" w14:textId="77777777">
        <w:trPr>
          <w:trHeight w:val="1755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4BC964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DD2E2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D416A3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719468B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65832AA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7408E6D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148BD41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535358A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3F7C0B2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14C3C762" w14:textId="77777777" w:rsidR="0084629A" w:rsidRPr="00E07599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lang w:val="de-D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35C4BEA3" w14:textId="77777777" w:rsidR="0084629A" w:rsidRPr="00E07599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lang w:val="de-D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E07599"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Was macht ihr in Musik?</w:t>
            </w:r>
            <w:r w:rsidRPr="00E07599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 </w:t>
            </w:r>
          </w:p>
          <w:p w14:paraId="57D24A5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397B686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E617EC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0D4A659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8FD7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5AC62A5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7F52E93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2AC9401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05AB8D7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215DE38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29EF2DE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57BFD72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75AE82E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42E1DD6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F74C1F" w14:textId="77777777" w:rsidR="0084629A" w:rsidRDefault="0084629A">
            <w:pPr>
              <w:widowControl w:val="0"/>
            </w:pPr>
          </w:p>
        </w:tc>
      </w:tr>
      <w:tr w:rsidR="0084629A" w14:paraId="0F3DB4FF" w14:textId="77777777"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BFBF32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BAD28D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interakcji posługuje się tylko odtworzonymi z pamięci schematami pytań, zdań dotyczącymi jego osoby. Reaguje i tworzy proste, krótkie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D04A6F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Wita się i żegna</w:t>
            </w:r>
          </w:p>
          <w:p w14:paraId="7686D42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2D85EEB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cenę: Was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…?</w:t>
            </w:r>
          </w:p>
          <w:p w14:paraId="06243A8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… </w:t>
            </w:r>
            <w:proofErr w:type="spellStart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6E50DA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0C4A832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Sprawnie komunikuje się (popełnia błędy, które nie zakłócają komunikacji) </w:t>
            </w:r>
          </w:p>
          <w:p w14:paraId="21958EA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018EC50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A35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Wita się i żegna</w:t>
            </w:r>
          </w:p>
          <w:p w14:paraId="216D105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70197C1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1CBAD3C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Przeprowadza wywiady z innymi osobami</w:t>
            </w:r>
          </w:p>
          <w:p w14:paraId="465A529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121ECBD7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EA2F0" w14:textId="77777777" w:rsidR="0084629A" w:rsidRDefault="0084629A">
            <w:pPr>
              <w:widowControl w:val="0"/>
            </w:pPr>
          </w:p>
        </w:tc>
      </w:tr>
    </w:tbl>
    <w:p w14:paraId="4D554C04" w14:textId="77777777" w:rsidR="0084629A" w:rsidRDefault="00336D70">
      <w:r>
        <w:t xml:space="preserve"> </w:t>
      </w:r>
    </w:p>
    <w:tbl>
      <w:tblPr>
        <w:tblW w:w="1474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9"/>
        <w:gridCol w:w="2775"/>
        <w:gridCol w:w="2837"/>
        <w:gridCol w:w="2940"/>
        <w:gridCol w:w="2551"/>
        <w:gridCol w:w="1993"/>
      </w:tblGrid>
      <w:tr w:rsidR="0084629A" w14:paraId="5169B5B4" w14:textId="77777777">
        <w:tc>
          <w:tcPr>
            <w:tcW w:w="147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C5203D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1: KONTAKTE (Kontakty)</w:t>
            </w:r>
          </w:p>
        </w:tc>
      </w:tr>
      <w:tr w:rsidR="0084629A" w14:paraId="3155734F" w14:textId="77777777" w:rsidTr="00A816A5"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6CA47D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65EF310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439407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36B34C1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2D39EF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0B853A54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11B5388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060368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6619ABFB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01E79BCC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D508BE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6139F2C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9CE105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146B2AD1" w14:textId="77777777">
        <w:tc>
          <w:tcPr>
            <w:tcW w:w="1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355CC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383588F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78D49F41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EE88E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4D0715B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23D88A0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5344779" w14:textId="77777777" w:rsidR="0084629A" w:rsidRDefault="00336D70">
            <w:pPr>
              <w:pStyle w:val="Zawartotabeli"/>
              <w:widowControl w:val="0"/>
              <w:jc w:val="right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6BC6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7495C3C1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083C03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972FCF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B5E6B0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03D2F0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6421BEC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1361AA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53A9646A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47E17FE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7F955011" w14:textId="77777777">
        <w:tc>
          <w:tcPr>
            <w:tcW w:w="1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E564899" w14:textId="77777777" w:rsidR="0084629A" w:rsidRDefault="0084629A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7F2C0A0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09F0EC2A" w14:textId="6D9FF7ED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01F7DDAE" w14:textId="2A03C4C1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1D001E1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8BC8" w14:textId="77777777" w:rsidR="0084629A" w:rsidRDefault="0084629A">
            <w:pPr>
              <w:widowControl w:val="0"/>
            </w:pPr>
          </w:p>
        </w:tc>
      </w:tr>
      <w:tr w:rsidR="0084629A" w14:paraId="49328F9B" w14:textId="77777777">
        <w:tc>
          <w:tcPr>
            <w:tcW w:w="1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E2DA945" w14:textId="77777777" w:rsidR="0084629A" w:rsidRDefault="0084629A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8C370BD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5CC8F719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24BC5E43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6979048F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62B0C215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32127B31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0A0CDF4B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0794" w14:textId="77777777" w:rsidR="0084629A" w:rsidRDefault="0084629A">
            <w:pPr>
              <w:widowControl w:val="0"/>
            </w:pPr>
          </w:p>
        </w:tc>
      </w:tr>
      <w:tr w:rsidR="0084629A" w14:paraId="6149F76E" w14:textId="77777777">
        <w:trPr>
          <w:trHeight w:val="283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3BC1B2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6A8BF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5C87A884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5B58B57B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75370E3D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5C2A4334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C610445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AB3693D" w14:textId="2CF73ACE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F55F" w14:textId="77777777" w:rsidR="0084629A" w:rsidRDefault="0084629A">
            <w:pPr>
              <w:widowControl w:val="0"/>
            </w:pPr>
          </w:p>
        </w:tc>
      </w:tr>
      <w:tr w:rsidR="0084629A" w14:paraId="2BB9319E" w14:textId="77777777" w:rsidTr="00E07599">
        <w:trPr>
          <w:trHeight w:val="863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DA6207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9381F1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90E8A0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5DD311D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0560BF1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6B8EFE7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67C3F3E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6371412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0ADC892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98546F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8FFA63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2297EF2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9BDC7D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40A755F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E99078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7FC254A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5D3674B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0D27850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4027A93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4C92D7D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86EB2B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09CBC48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DD35" w14:textId="77777777" w:rsidR="0084629A" w:rsidRDefault="0084629A">
            <w:pPr>
              <w:widowControl w:val="0"/>
            </w:pPr>
          </w:p>
        </w:tc>
      </w:tr>
      <w:tr w:rsidR="0084629A" w14:paraId="0BD56603" w14:textId="77777777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B13B6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4204A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14:paraId="0BB8D00A" w14:textId="77777777" w:rsidR="0084629A" w:rsidRDefault="0084629A">
            <w:pPr>
              <w:pStyle w:val="Zawartotabeli"/>
              <w:widowControl w:val="0"/>
            </w:pPr>
          </w:p>
          <w:p w14:paraId="4C11B59F" w14:textId="77777777" w:rsidR="0084629A" w:rsidRDefault="00336D70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5E71721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4133F58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015F86A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48BD6E2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26371AC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2B0AC5A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574D08C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błędy, które nie zakłócają komunikacji) </w:t>
            </w:r>
          </w:p>
          <w:p w14:paraId="4155CEB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3E762C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EC607A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7E2129F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2327" w14:textId="77777777" w:rsidR="0084629A" w:rsidRDefault="0084629A">
            <w:pPr>
              <w:pStyle w:val="Zawartotabeli"/>
              <w:widowControl w:val="0"/>
            </w:pPr>
          </w:p>
        </w:tc>
      </w:tr>
    </w:tbl>
    <w:p w14:paraId="6EED3091" w14:textId="77777777" w:rsidR="0084629A" w:rsidRDefault="0084629A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2594"/>
        <w:gridCol w:w="2836"/>
        <w:gridCol w:w="3015"/>
        <w:gridCol w:w="2655"/>
        <w:gridCol w:w="2115"/>
      </w:tblGrid>
      <w:tr w:rsidR="0084629A" w14:paraId="23CAC336" w14:textId="77777777">
        <w:tc>
          <w:tcPr>
            <w:tcW w:w="14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C6D2FAD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 xml:space="preserve">INFOS AKTUELL 1, ROZDZIAŁ 2: NACH DER SCHULE (Po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>szkole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>)</w:t>
            </w:r>
          </w:p>
        </w:tc>
      </w:tr>
      <w:tr w:rsidR="0084629A" w14:paraId="3A708FEE" w14:textId="77777777" w:rsidTr="00A816A5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4AFAD68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  <w:lang w:val="de-DE"/>
              </w:rPr>
            </w:pPr>
          </w:p>
          <w:p w14:paraId="529C50DD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51D6FF3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00974B0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5CE550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7A01C19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462B3E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99CE0C4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2678110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7CF360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23597880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4629A" w14:paraId="14107FB7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B4E779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5C4F1620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6110B8E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991F8E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50070D0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398BFEE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ABF3F6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6D6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6D455B0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C27F2E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895B49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23DFD7E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F328F5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1B1917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4253C31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383211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* W świetle obowiązujących przepisów ocena ucznia ma wynikać ze stopnia przyswojenia przez niego treści wynikających z podstawy programowej.</w:t>
            </w:r>
          </w:p>
          <w:p w14:paraId="7E656CEB" w14:textId="240283D1" w:rsidR="0084629A" w:rsidRPr="00E07599" w:rsidRDefault="00336D70" w:rsidP="00E0759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84629A" w14:paraId="62743329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8004B32" w14:textId="77777777" w:rsidR="0084629A" w:rsidRDefault="0084629A">
            <w:pPr>
              <w:widowControl w:val="0"/>
            </w:pPr>
          </w:p>
        </w:tc>
        <w:tc>
          <w:tcPr>
            <w:tcW w:w="2594" w:type="dxa"/>
            <w:tcBorders>
              <w:left w:val="single" w:sz="2" w:space="0" w:color="000000"/>
            </w:tcBorders>
          </w:tcPr>
          <w:p w14:paraId="1E51B47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3F848036" w14:textId="32BD4446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Częściowo poprawnie stosuje poznane struktury gramatyczne w zadaniach i własnych</w:t>
            </w:r>
            <w:r w:rsidR="00CF385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wypowiedziach. 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593768B0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 większości poprawnie stosuje poznane struktury gramatyczne w zadaniach i własnych wypowiedziach. Błędy nie zakłócają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3DB8164F" w14:textId="51503DD4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Poprawnie stosuje poznane struktury gramatyczne w zadaniach i własnych</w:t>
            </w:r>
            <w:r w:rsidR="00CF385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9D87" w14:textId="77777777" w:rsidR="0084629A" w:rsidRDefault="0084629A">
            <w:pPr>
              <w:widowControl w:val="0"/>
            </w:pPr>
          </w:p>
        </w:tc>
      </w:tr>
      <w:tr w:rsidR="0084629A" w14:paraId="005A86F0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EDB940C" w14:textId="77777777" w:rsidR="0084629A" w:rsidRDefault="0084629A">
            <w:pPr>
              <w:widowControl w:val="0"/>
            </w:pPr>
          </w:p>
        </w:tc>
        <w:tc>
          <w:tcPr>
            <w:tcW w:w="5430" w:type="dxa"/>
            <w:gridSpan w:val="2"/>
            <w:tcBorders>
              <w:bottom w:val="single" w:sz="4" w:space="0" w:color="000000"/>
            </w:tcBorders>
          </w:tcPr>
          <w:p w14:paraId="68CB5644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</w:t>
            </w:r>
            <w:r w:rsidRPr="00E07599">
              <w:rPr>
                <w:rFonts w:ascii="Verdana" w:eastAsia="Verdana" w:hAnsi="Verdana" w:cs="Verdana"/>
                <w:sz w:val="16"/>
                <w:szCs w:val="16"/>
              </w:rPr>
              <w:t>hobby i zainteresowań</w:t>
            </w:r>
          </w:p>
          <w:p w14:paraId="5BB95A9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70D58EFF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4BDBD0A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4AE0BF55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2B18F4D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E07599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777601EB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E07599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</w:tc>
        <w:tc>
          <w:tcPr>
            <w:tcW w:w="5670" w:type="dxa"/>
            <w:gridSpan w:val="2"/>
            <w:tcBorders>
              <w:bottom w:val="single" w:sz="2" w:space="0" w:color="000000"/>
            </w:tcBorders>
          </w:tcPr>
          <w:p w14:paraId="05349374" w14:textId="77777777" w:rsidR="0084629A" w:rsidRDefault="0084629A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97F03" w14:textId="77777777" w:rsidR="0084629A" w:rsidRDefault="0084629A">
            <w:pPr>
              <w:widowControl w:val="0"/>
            </w:pPr>
          </w:p>
        </w:tc>
      </w:tr>
      <w:tr w:rsidR="0084629A" w14:paraId="66BA6855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BF7476E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87C212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D1197E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06FC9F75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47E03A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14:paraId="115DECD7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5B53B42B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3533BB13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1C9C9F7F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8B93" w14:textId="77777777" w:rsidR="0084629A" w:rsidRDefault="0084629A">
            <w:pPr>
              <w:widowControl w:val="0"/>
            </w:pPr>
          </w:p>
        </w:tc>
      </w:tr>
      <w:tr w:rsidR="0084629A" w14:paraId="782A9BB9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416E3B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212E8FB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24D62B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3DD0AF2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09DCD04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772FDEF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28A2831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9348D96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028664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68E941E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5792E0D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38C947D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D15D" w14:textId="77777777" w:rsidR="0084629A" w:rsidRDefault="0084629A">
            <w:pPr>
              <w:widowControl w:val="0"/>
            </w:pPr>
          </w:p>
        </w:tc>
      </w:tr>
      <w:tr w:rsidR="0084629A" w14:paraId="49705135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5A4F83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74D391D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schematami pytań, zdań dotyczącymi jego osoby. Reaguje i tworzy proste, krótkie pytania zapamiętane lub wyćwiczone drylami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738E33C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31662BE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37AEC3B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4697F17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4E16565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49FB1CB9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4189CC3C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5E6CEA4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1364360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067A7A86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23BB2C7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 i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uzasadnia odmowę</w:t>
            </w:r>
          </w:p>
          <w:p w14:paraId="5EA4A2A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6D008B9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48F86FD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0763" w14:textId="77777777" w:rsidR="0084629A" w:rsidRDefault="0084629A">
            <w:pPr>
              <w:widowControl w:val="0"/>
            </w:pPr>
          </w:p>
        </w:tc>
      </w:tr>
    </w:tbl>
    <w:p w14:paraId="0C523BAB" w14:textId="77777777" w:rsidR="0084629A" w:rsidRDefault="0084629A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2594"/>
        <w:gridCol w:w="2836"/>
        <w:gridCol w:w="3015"/>
        <w:gridCol w:w="2655"/>
        <w:gridCol w:w="2115"/>
      </w:tblGrid>
      <w:tr w:rsidR="0084629A" w14:paraId="11D71E5B" w14:textId="77777777">
        <w:tc>
          <w:tcPr>
            <w:tcW w:w="14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C7D22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3: FREIZEIT (Czas wolny)</w:t>
            </w:r>
          </w:p>
        </w:tc>
      </w:tr>
      <w:tr w:rsidR="0084629A" w14:paraId="2818CB46" w14:textId="77777777" w:rsidTr="00A816A5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B45544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1537BAC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604B95D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E47D53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4CA795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569CDAF6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5A88F49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531C5444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0D9A7D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909D07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488EE60E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D1C8C51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B3FC21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18069F57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11B870C" w14:textId="1ECEB260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7B24E8E3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A3B163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27CF46D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55DE902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64D42B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D0668A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9E9FBF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107484E8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7F0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76E481E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758B01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0686AA6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0D04BA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1F32E5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945B64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226F2A4C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wykazuje zainteresowanie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DB6714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5F57EC5D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0757D5" w14:textId="77777777" w:rsidR="0084629A" w:rsidRDefault="0084629A">
            <w:pPr>
              <w:widowControl w:val="0"/>
            </w:pPr>
          </w:p>
        </w:tc>
        <w:tc>
          <w:tcPr>
            <w:tcW w:w="2594" w:type="dxa"/>
            <w:tcBorders>
              <w:left w:val="single" w:sz="2" w:space="0" w:color="000000"/>
            </w:tcBorders>
          </w:tcPr>
          <w:p w14:paraId="7EC15A8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5ABA9FD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4493014D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56A5CD06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74828" w14:textId="77777777" w:rsidR="0084629A" w:rsidRDefault="0084629A">
            <w:pPr>
              <w:widowControl w:val="0"/>
            </w:pPr>
          </w:p>
        </w:tc>
      </w:tr>
      <w:tr w:rsidR="0084629A" w14:paraId="42652254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B1390B7" w14:textId="77777777" w:rsidR="0084629A" w:rsidRDefault="0084629A">
            <w:pPr>
              <w:widowControl w:val="0"/>
            </w:pPr>
          </w:p>
        </w:tc>
        <w:tc>
          <w:tcPr>
            <w:tcW w:w="1110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8A389A8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44E4CF51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18F235BD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1F0448F0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026ED849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716C2BBA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Zaimki osobowe w bierniku dla 3. osoby liczby pojedynczej i mnogiej</w:t>
            </w:r>
          </w:p>
          <w:p w14:paraId="5DD67C27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BF36" w14:textId="77777777" w:rsidR="0084629A" w:rsidRDefault="0084629A">
            <w:pPr>
              <w:widowControl w:val="0"/>
            </w:pPr>
          </w:p>
        </w:tc>
      </w:tr>
      <w:tr w:rsidR="0084629A" w14:paraId="73BEF635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CE2D4B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650684E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4624B23C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08D6835D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87A38EA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14:paraId="73E63056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0D9507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BF01356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14228FA1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CE9C" w14:textId="77777777" w:rsidR="0084629A" w:rsidRDefault="0084629A">
            <w:pPr>
              <w:widowControl w:val="0"/>
            </w:pPr>
          </w:p>
        </w:tc>
      </w:tr>
      <w:tr w:rsidR="0084629A" w14:paraId="052BF990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FF850A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743B0B2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w stopniu minimalnym umiejętnościami na ocenę dostateczną: naśladuje, odczytuje, wykonuje niesamodzielnie 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828CEF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70977DF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7EC8501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5B5306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7310076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8FA29DB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0248C3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552371F8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4BD8111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B14323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10D81F5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E8AC" w14:textId="77777777" w:rsidR="0084629A" w:rsidRDefault="0084629A">
            <w:pPr>
              <w:widowControl w:val="0"/>
            </w:pPr>
          </w:p>
        </w:tc>
      </w:tr>
      <w:tr w:rsidR="0084629A" w14:paraId="7C967BC9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11AC1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8035FE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482ABD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7407F55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05B929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414C86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2C5843B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błędy, które nie zakłócają komunikacji) w zakresie omawianych tematów, jeśli dotyczą one sytuacji typowych, podobnych do przerobionych w ramach zajęć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512AEE2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76FFB8E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4B65EC48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68FD" w14:textId="77777777" w:rsidR="0084629A" w:rsidRDefault="0084629A">
            <w:pPr>
              <w:widowControl w:val="0"/>
            </w:pPr>
          </w:p>
        </w:tc>
      </w:tr>
    </w:tbl>
    <w:p w14:paraId="10DEEBFE" w14:textId="77777777" w:rsidR="0084629A" w:rsidRDefault="0084629A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1870"/>
        <w:gridCol w:w="724"/>
        <w:gridCol w:w="2836"/>
        <w:gridCol w:w="3015"/>
        <w:gridCol w:w="2655"/>
        <w:gridCol w:w="2115"/>
      </w:tblGrid>
      <w:tr w:rsidR="0084629A" w14:paraId="2BE9DEBE" w14:textId="77777777">
        <w:tc>
          <w:tcPr>
            <w:tcW w:w="14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101B0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4: ALLTAG (Dzień powszedni)</w:t>
            </w:r>
          </w:p>
        </w:tc>
      </w:tr>
      <w:tr w:rsidR="0084629A" w14:paraId="67EBC6E6" w14:textId="77777777" w:rsidTr="00A816A5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12FAE3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612FA47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7BC5467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A2C356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6D091D29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1B093F3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E28940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35C41767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EC2A71B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C9184B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059DF68B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807E89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272EE9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E386C8E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5A9389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04F52F02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3A568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68170F66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57B6B46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332F3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21A7A82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37EB939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38A38D6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44E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6C1C3493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119DC3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82325A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6767ECBA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8F187D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4ABC05BA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19026B" w14:textId="77777777" w:rsidR="0084629A" w:rsidRDefault="0084629A">
            <w:pPr>
              <w:widowControl w:val="0"/>
            </w:pPr>
          </w:p>
        </w:tc>
        <w:tc>
          <w:tcPr>
            <w:tcW w:w="2594" w:type="dxa"/>
            <w:gridSpan w:val="2"/>
            <w:tcBorders>
              <w:left w:val="single" w:sz="2" w:space="0" w:color="000000"/>
            </w:tcBorders>
          </w:tcPr>
          <w:p w14:paraId="537EA08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3BE15D3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4FC10E3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3C4A757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611B" w14:textId="77777777" w:rsidR="0084629A" w:rsidRDefault="0084629A">
            <w:pPr>
              <w:widowControl w:val="0"/>
            </w:pPr>
          </w:p>
        </w:tc>
      </w:tr>
      <w:tr w:rsidR="0084629A" w:rsidRPr="004C2C3C" w14:paraId="366AAAE1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A347DE6" w14:textId="77777777" w:rsidR="0084629A" w:rsidRDefault="0084629A">
            <w:pPr>
              <w:widowControl w:val="0"/>
            </w:pPr>
          </w:p>
        </w:tc>
        <w:tc>
          <w:tcPr>
            <w:tcW w:w="111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ACEA56A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24ACAA94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0F18A5CB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3F9D0ECC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074D8ED7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56D82B5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53C20DD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3EC5803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DE8D" w14:textId="77777777" w:rsidR="0084629A" w:rsidRPr="00E07599" w:rsidRDefault="0084629A">
            <w:pPr>
              <w:widowControl w:val="0"/>
              <w:rPr>
                <w:lang w:val="de-DE"/>
              </w:rPr>
            </w:pPr>
          </w:p>
        </w:tc>
      </w:tr>
      <w:tr w:rsidR="0084629A" w14:paraId="73E94611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52A438B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316E021D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słowa: łatwe, krótkie, pospolite oraz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internacjonalizmy. Częściowo poprawnie rozwiązuje zadania na czytanie.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53EB79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 tekstach pisanych </w:t>
            </w:r>
          </w:p>
          <w:p w14:paraId="027D721A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słuchanych słowa o wysokim stopniu pospolitości, łatwości oraz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18F0D90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większość tekstu </w:t>
            </w:r>
          </w:p>
          <w:p w14:paraId="0808170C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komunikatów słownych na bazie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poznanego słownictwa.</w:t>
            </w:r>
          </w:p>
          <w:p w14:paraId="3968E7A6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088B9F4E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szczegółowo teksty </w:t>
            </w:r>
          </w:p>
          <w:p w14:paraId="6F6B1833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Poprawnie rozwiązuje zadania na czytanie </w:t>
            </w:r>
          </w:p>
          <w:p w14:paraId="7A8C4473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ED94" w14:textId="77777777" w:rsidR="0084629A" w:rsidRDefault="0084629A">
            <w:pPr>
              <w:widowControl w:val="0"/>
            </w:pPr>
          </w:p>
        </w:tc>
      </w:tr>
      <w:tr w:rsidR="0084629A" w14:paraId="37009932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31EB6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312046D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4AE5C6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5A5DA8D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5622CD4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102A8EE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przedmiotów i zmianę ich miejsca, może mieć trudności z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prawidłowa odmianą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rodzajników po przyimkach, ale zna i stosuje poprawne przyimki</w:t>
            </w:r>
          </w:p>
          <w:p w14:paraId="4BB86FB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7DA34DE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CF038C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26BF54C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152352F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0731D7C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1E30645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4185E5B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48C9CF2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011DF8A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9939B" w14:textId="77777777" w:rsidR="0084629A" w:rsidRDefault="0084629A">
            <w:pPr>
              <w:widowControl w:val="0"/>
            </w:pPr>
          </w:p>
        </w:tc>
      </w:tr>
      <w:tr w:rsidR="0084629A" w14:paraId="6E578570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D01EA2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3D80D5F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9CA7D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1EDEBCEB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62023B7E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AB12C7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4A047779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zakresie omawianych tematów, jeśli dotyczą one sytuacji typowych, podobnych do przerobionych </w:t>
            </w:r>
          </w:p>
          <w:p w14:paraId="28684269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2C88DB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22F24C1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E3D03" w14:textId="77777777" w:rsidR="0084629A" w:rsidRDefault="0084629A">
            <w:pPr>
              <w:widowControl w:val="0"/>
            </w:pPr>
          </w:p>
        </w:tc>
      </w:tr>
    </w:tbl>
    <w:p w14:paraId="3A2CCA15" w14:textId="77777777" w:rsidR="00CF385F" w:rsidRDefault="00CF385F"/>
    <w:tbl>
      <w:tblPr>
        <w:tblW w:w="1497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2496"/>
        <w:gridCol w:w="2494"/>
        <w:gridCol w:w="2495"/>
        <w:gridCol w:w="2495"/>
      </w:tblGrid>
      <w:tr w:rsidR="0084629A" w14:paraId="3542E747" w14:textId="77777777" w:rsidTr="00E07599">
        <w:tc>
          <w:tcPr>
            <w:tcW w:w="14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E6331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5: FEIERN (Święta, uroczystości)</w:t>
            </w:r>
          </w:p>
        </w:tc>
      </w:tr>
      <w:tr w:rsidR="0084629A" w14:paraId="1F5C4AA8" w14:textId="77777777" w:rsidTr="00A816A5"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2AF542D" w14:textId="77777777" w:rsidR="0084629A" w:rsidRDefault="0084629A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B3D23D3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39461E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cs="Verdana"/>
              </w:rPr>
            </w:pPr>
          </w:p>
          <w:p w14:paraId="1E7D4F6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cs="Verdana"/>
              </w:rPr>
            </w:pPr>
          </w:p>
          <w:p w14:paraId="485C3D4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15A85165" w14:textId="77777777" w:rsidR="0084629A" w:rsidRDefault="0084629A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5475FC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4E32A8E4" w14:textId="77777777" w:rsidR="0084629A" w:rsidRDefault="0084629A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8860AD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195BD0E6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269D0C2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07A8E12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8A9427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36D70">
              <w:rPr>
                <w:rFonts w:ascii="Verdana" w:hAnsi="Verdana" w:cs="Verdana"/>
                <w:sz w:val="16"/>
                <w:szCs w:val="16"/>
                <w:shd w:val="clear" w:color="auto" w:fill="86CDFF"/>
              </w:rPr>
              <w:t>Wymagania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7066FD8E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A1A313D" w14:textId="77777777" w:rsidR="0084629A" w:rsidRDefault="0084629A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9DFC65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38C958B1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84629A" w14:paraId="1CC90AB3" w14:textId="77777777" w:rsidTr="00CF385F">
        <w:trPr>
          <w:trHeight w:val="933"/>
        </w:trPr>
        <w:tc>
          <w:tcPr>
            <w:tcW w:w="2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2A8C608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0FC1E0D3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1BDAAFCF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2F9751AC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5B24F32C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7AB0EE32" w14:textId="21F10068" w:rsidR="0084629A" w:rsidRPr="00CF385F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0AEFF74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AF8C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6275E871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4CADE2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</w:p>
          <w:p w14:paraId="05B90DC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7B3E36CB" w14:textId="74E52D98" w:rsidR="0084629A" w:rsidRPr="00CF385F" w:rsidRDefault="00336D70" w:rsidP="00CF385F">
            <w:pPr>
              <w:widowControl w:val="0"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2203 i 2361).</w:t>
            </w:r>
          </w:p>
        </w:tc>
      </w:tr>
      <w:tr w:rsidR="0084629A" w14:paraId="0EB17CBA" w14:textId="77777777" w:rsidTr="00E07599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AC3FBB" w14:textId="77777777" w:rsidR="0084629A" w:rsidRDefault="0084629A">
            <w:pPr>
              <w:widowControl w:val="0"/>
            </w:pP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5615C671" w14:textId="54651A41" w:rsidR="00CF385F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96" w:type="dxa"/>
            <w:tcBorders>
              <w:left w:val="single" w:sz="2" w:space="0" w:color="000000"/>
            </w:tcBorders>
          </w:tcPr>
          <w:p w14:paraId="1C6AD144" w14:textId="182795FF" w:rsidR="00CF385F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14:paraId="48EAECFA" w14:textId="45AD1FDB" w:rsidR="00CF385F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77921366" w14:textId="7F09FB4A" w:rsidR="00CF385F" w:rsidRPr="00CF385F" w:rsidRDefault="00336D70" w:rsidP="00CF385F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356E" w14:textId="77777777" w:rsidR="0084629A" w:rsidRDefault="0084629A">
            <w:pPr>
              <w:widowControl w:val="0"/>
            </w:pPr>
          </w:p>
        </w:tc>
      </w:tr>
      <w:tr w:rsidR="00E07599" w14:paraId="4089BDC8" w14:textId="77777777" w:rsidTr="00E07599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A0AB526" w14:textId="77777777" w:rsidR="00E07599" w:rsidRDefault="00E07599">
            <w:pPr>
              <w:widowControl w:val="0"/>
            </w:pPr>
          </w:p>
        </w:tc>
        <w:tc>
          <w:tcPr>
            <w:tcW w:w="124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ADF6" w14:textId="2BED6280" w:rsidR="00CF385F" w:rsidRPr="00CF385F" w:rsidRDefault="00E07599" w:rsidP="00CF385F">
            <w:pPr>
              <w:pStyle w:val="Zawartotabeli"/>
              <w:widowControl w:val="0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6A51061C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4164598E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41CC8051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5D637432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4723B955" w14:textId="4B6D9B06" w:rsidR="00E07599" w:rsidRPr="00CF385F" w:rsidRDefault="00E07599" w:rsidP="00CF385F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suppressAutoHyphens w:val="0"/>
              <w:snapToGrid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CF385F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</w:tr>
      <w:tr w:rsidR="0084629A" w14:paraId="5CD1CCEC" w14:textId="77777777" w:rsidTr="00E07599">
        <w:trPr>
          <w:trHeight w:val="2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F427B91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348B68AE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słowa: łatwe, pospolite, internacjonalizmy. Częściowo poprawnie rozwiązuje zadania na rozumienie tekstów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pisanych.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633BB08D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 tekstach słownictwo o wysokim stopniu pospolitości, internacjonalizmy, wybrane zdania. Częściowo poprawnie rozwiązuje zadania na rozumienie tekstów pisanych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 rozumienie ze słuchu.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03F10D28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Rozumie większość tekstów i komunikatów słownych na bazie poznanego słownictwa.</w:t>
            </w:r>
          </w:p>
          <w:p w14:paraId="51927BA4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 większości poprawnie rozwiązuje zadania na rozumienie tekstów pisanych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 rozumienie ze słuchu.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B9E20AF" w14:textId="77777777" w:rsidR="0084629A" w:rsidRDefault="00336D70">
            <w:pPr>
              <w:widowControl w:val="0"/>
              <w:suppressLineNumbers/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szczegółowo teksty i komunikaty słowne w zakresie omawianych tematów. Poprawnie rozwiązuje zadania na rozumienie tekstów pisanych i słuchanie: r/f, dobieranie,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ww.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DF2B" w14:textId="77777777" w:rsidR="0084629A" w:rsidRDefault="0084629A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8766FBA" w14:textId="77777777" w:rsidR="0084629A" w:rsidRDefault="0084629A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</w:p>
          <w:p w14:paraId="72A91D31" w14:textId="77777777" w:rsidR="0084629A" w:rsidRDefault="0084629A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4629A" w14:paraId="1693A4A4" w14:textId="77777777" w:rsidTr="00E07599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AF57C4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CC6F8D6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zadania niesamodzielnie.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1844DC52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24C50092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4B39F28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69ED8B42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590458FD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16D6BEF9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476920DC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271E7FED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581E5F11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20320351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02BB" w14:textId="77777777" w:rsidR="0084629A" w:rsidRDefault="0084629A">
            <w:pPr>
              <w:widowControl w:val="0"/>
            </w:pPr>
          </w:p>
        </w:tc>
      </w:tr>
      <w:tr w:rsidR="0084629A" w14:paraId="30BCC7B5" w14:textId="77777777" w:rsidTr="00E07599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91FDFDA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6DB717C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7B9D59DD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5E8D7FD9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56E9EBE" w14:textId="77777777" w:rsidR="0084629A" w:rsidRDefault="00336D70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2FCCC2FB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5D60D6A5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6717725F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98B9F13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4C625958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740A5CB5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4C93807E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B9D" w14:textId="77777777" w:rsidR="0084629A" w:rsidRDefault="0084629A">
            <w:pPr>
              <w:widowControl w:val="0"/>
            </w:pPr>
          </w:p>
        </w:tc>
      </w:tr>
    </w:tbl>
    <w:p w14:paraId="55464424" w14:textId="77777777" w:rsidR="0084629A" w:rsidRDefault="0084629A"/>
    <w:p w14:paraId="7BA17159" w14:textId="6FBF73E9" w:rsidR="0084629A" w:rsidRDefault="00336D70">
      <w:r>
        <w:t xml:space="preserve">                                                                                                          </w:t>
      </w:r>
    </w:p>
    <w:sectPr w:rsidR="0084629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E24"/>
    <w:multiLevelType w:val="multilevel"/>
    <w:tmpl w:val="F80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C51A5"/>
    <w:multiLevelType w:val="multilevel"/>
    <w:tmpl w:val="FCA0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80A30"/>
    <w:multiLevelType w:val="multilevel"/>
    <w:tmpl w:val="E33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576542"/>
    <w:multiLevelType w:val="multilevel"/>
    <w:tmpl w:val="C34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F06F27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7C3297"/>
    <w:multiLevelType w:val="hybridMultilevel"/>
    <w:tmpl w:val="25CE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F4563"/>
    <w:multiLevelType w:val="multilevel"/>
    <w:tmpl w:val="59580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9A"/>
    <w:rsid w:val="00013951"/>
    <w:rsid w:val="00073608"/>
    <w:rsid w:val="00336D70"/>
    <w:rsid w:val="004C2C3C"/>
    <w:rsid w:val="0073296F"/>
    <w:rsid w:val="0084629A"/>
    <w:rsid w:val="00A816A5"/>
    <w:rsid w:val="00CF385F"/>
    <w:rsid w:val="00E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9F22C"/>
  <w15:docId w15:val="{A0853018-F9BF-5E43-90C0-D6AAA09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paragraph" w:styleId="Akapitzlist">
    <w:name w:val="List Paragraph"/>
    <w:basedOn w:val="Normalny"/>
    <w:uiPriority w:val="34"/>
    <w:qFormat/>
    <w:rsid w:val="00CF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4195</Words>
  <Characters>25171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Marlena Glapiak</cp:lastModifiedBy>
  <cp:revision>44</cp:revision>
  <dcterms:created xsi:type="dcterms:W3CDTF">2021-09-01T08:10:00Z</dcterms:created>
  <dcterms:modified xsi:type="dcterms:W3CDTF">2024-09-02T06:41:00Z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